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534" w:rsidRPr="00FF4534" w:rsidRDefault="00FF4534" w:rsidP="00FF4534">
      <w:pPr>
        <w:pStyle w:val="ab"/>
        <w:spacing w:line="276" w:lineRule="auto"/>
        <w:ind w:firstLine="0"/>
        <w:rPr>
          <w:sz w:val="28"/>
          <w:szCs w:val="28"/>
        </w:rPr>
      </w:pPr>
      <w:r w:rsidRPr="00FF4534">
        <w:rPr>
          <w:sz w:val="28"/>
          <w:szCs w:val="28"/>
        </w:rPr>
        <w:t>Министерство здравоохранения Кыргызской Республики</w:t>
      </w:r>
    </w:p>
    <w:p w:rsidR="00FF4534" w:rsidRPr="00FF4534" w:rsidRDefault="00FF4534" w:rsidP="00FF4534">
      <w:pPr>
        <w:pStyle w:val="ab"/>
        <w:spacing w:line="276" w:lineRule="auto"/>
        <w:ind w:firstLine="0"/>
        <w:rPr>
          <w:sz w:val="28"/>
          <w:szCs w:val="28"/>
        </w:rPr>
      </w:pPr>
      <w:r w:rsidRPr="00FF4534">
        <w:rPr>
          <w:sz w:val="28"/>
          <w:szCs w:val="28"/>
        </w:rPr>
        <w:t>Министерство образования и науки  Кыргызской Республики</w:t>
      </w:r>
    </w:p>
    <w:p w:rsidR="00FF4534" w:rsidRPr="00FF4534" w:rsidRDefault="00FF4534" w:rsidP="00FF4534">
      <w:pPr>
        <w:pStyle w:val="ab"/>
        <w:spacing w:line="276" w:lineRule="auto"/>
        <w:ind w:firstLine="0"/>
        <w:rPr>
          <w:sz w:val="28"/>
          <w:szCs w:val="28"/>
          <w:lang w:val="ky-KG"/>
        </w:rPr>
      </w:pPr>
      <w:r w:rsidRPr="00FF4534">
        <w:rPr>
          <w:sz w:val="28"/>
          <w:szCs w:val="28"/>
        </w:rPr>
        <w:t xml:space="preserve">Кыргызская государственная медицинскаяакадемия </w:t>
      </w:r>
    </w:p>
    <w:p w:rsidR="00FF4534" w:rsidRPr="00FF4534" w:rsidRDefault="00FF4534" w:rsidP="00FF4534">
      <w:pPr>
        <w:pStyle w:val="ab"/>
        <w:spacing w:line="276" w:lineRule="auto"/>
        <w:ind w:firstLine="0"/>
        <w:rPr>
          <w:sz w:val="28"/>
          <w:szCs w:val="28"/>
        </w:rPr>
      </w:pPr>
      <w:r w:rsidRPr="00FF4534">
        <w:rPr>
          <w:sz w:val="28"/>
          <w:szCs w:val="28"/>
        </w:rPr>
        <w:t>имени И.К. Ахунбаева</w:t>
      </w:r>
    </w:p>
    <w:p w:rsidR="00FF4534" w:rsidRDefault="00FF4534" w:rsidP="00FF4534">
      <w:pPr>
        <w:jc w:val="center"/>
        <w:rPr>
          <w:i/>
          <w:sz w:val="36"/>
          <w:szCs w:val="36"/>
          <w:lang w:val="ky-KG"/>
        </w:rPr>
      </w:pPr>
    </w:p>
    <w:p w:rsidR="00FF4534" w:rsidRDefault="00FF4534" w:rsidP="00FF4534">
      <w:pPr>
        <w:jc w:val="center"/>
        <w:rPr>
          <w:i/>
          <w:sz w:val="36"/>
          <w:szCs w:val="36"/>
          <w:lang w:val="ky-KG"/>
        </w:rPr>
      </w:pPr>
    </w:p>
    <w:p w:rsidR="00FF4534" w:rsidRDefault="00FF4534" w:rsidP="00FF4534">
      <w:pPr>
        <w:jc w:val="center"/>
        <w:rPr>
          <w:i/>
          <w:sz w:val="36"/>
          <w:szCs w:val="36"/>
          <w:lang w:val="ky-KG"/>
        </w:rPr>
      </w:pPr>
    </w:p>
    <w:p w:rsidR="00FF4534" w:rsidRDefault="00FF4534" w:rsidP="00FF4534">
      <w:pPr>
        <w:pStyle w:val="11"/>
        <w:jc w:val="center"/>
        <w:rPr>
          <w:rStyle w:val="ad"/>
        </w:rPr>
      </w:pPr>
    </w:p>
    <w:p w:rsidR="00FF4534" w:rsidRDefault="00FF4534" w:rsidP="00FF4534">
      <w:pPr>
        <w:pStyle w:val="11"/>
        <w:spacing w:line="276" w:lineRule="auto"/>
        <w:jc w:val="center"/>
        <w:rPr>
          <w:rStyle w:val="ad"/>
          <w:rFonts w:ascii="Times New Roman" w:hAnsi="Times New Roman"/>
          <w:sz w:val="32"/>
          <w:szCs w:val="32"/>
        </w:rPr>
      </w:pPr>
      <w:r w:rsidRPr="00FF4534">
        <w:rPr>
          <w:rStyle w:val="ad"/>
          <w:rFonts w:ascii="Times New Roman" w:hAnsi="Times New Roman"/>
          <w:sz w:val="32"/>
          <w:szCs w:val="32"/>
        </w:rPr>
        <w:t xml:space="preserve">Тесты для вступительных экзаменов </w:t>
      </w:r>
    </w:p>
    <w:p w:rsidR="00FF4534" w:rsidRPr="00FF4534" w:rsidRDefault="00FF4534" w:rsidP="00FF4534">
      <w:pPr>
        <w:pStyle w:val="11"/>
        <w:spacing w:line="276" w:lineRule="auto"/>
        <w:jc w:val="center"/>
        <w:rPr>
          <w:rStyle w:val="ad"/>
          <w:rFonts w:ascii="Times New Roman" w:hAnsi="Times New Roman"/>
          <w:sz w:val="32"/>
          <w:szCs w:val="32"/>
        </w:rPr>
      </w:pPr>
      <w:r w:rsidRPr="00FF4534">
        <w:rPr>
          <w:rStyle w:val="ad"/>
          <w:rFonts w:ascii="Times New Roman" w:hAnsi="Times New Roman"/>
          <w:sz w:val="32"/>
          <w:szCs w:val="32"/>
        </w:rPr>
        <w:t>в клиническую ординатуру</w:t>
      </w:r>
    </w:p>
    <w:p w:rsidR="00FF4534" w:rsidRPr="00FF4534" w:rsidRDefault="00FF4534" w:rsidP="00FF4534">
      <w:pPr>
        <w:pStyle w:val="11"/>
        <w:spacing w:line="276" w:lineRule="auto"/>
        <w:jc w:val="center"/>
        <w:rPr>
          <w:rStyle w:val="ad"/>
          <w:rFonts w:ascii="Times New Roman" w:hAnsi="Times New Roman"/>
          <w:sz w:val="32"/>
          <w:szCs w:val="32"/>
        </w:rPr>
      </w:pPr>
      <w:r w:rsidRPr="00FF4534">
        <w:rPr>
          <w:rStyle w:val="ad"/>
          <w:rFonts w:ascii="Times New Roman" w:hAnsi="Times New Roman"/>
          <w:sz w:val="32"/>
          <w:szCs w:val="32"/>
        </w:rPr>
        <w:t>по специальности «Физиотерапия»</w:t>
      </w: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spacing w:line="276" w:lineRule="auto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Default="00FF4534" w:rsidP="00FF4534">
      <w:pPr>
        <w:pStyle w:val="11"/>
        <w:jc w:val="center"/>
        <w:rPr>
          <w:rStyle w:val="ad"/>
          <w:sz w:val="40"/>
          <w:szCs w:val="36"/>
        </w:rPr>
      </w:pPr>
    </w:p>
    <w:p w:rsidR="00FF4534" w:rsidRPr="00FF4534" w:rsidRDefault="00FF4534" w:rsidP="00FF4534">
      <w:pPr>
        <w:pStyle w:val="11"/>
        <w:jc w:val="center"/>
        <w:rPr>
          <w:rStyle w:val="ad"/>
          <w:rFonts w:ascii="Times New Roman" w:hAnsi="Times New Roman"/>
          <w:b w:val="0"/>
          <w:sz w:val="28"/>
          <w:szCs w:val="28"/>
        </w:rPr>
      </w:pPr>
      <w:r w:rsidRPr="00FF4534">
        <w:rPr>
          <w:rStyle w:val="ad"/>
          <w:rFonts w:ascii="Times New Roman" w:hAnsi="Times New Roman"/>
          <w:b w:val="0"/>
          <w:sz w:val="28"/>
          <w:szCs w:val="28"/>
        </w:rPr>
        <w:t>Бишкек – 2019</w:t>
      </w:r>
    </w:p>
    <w:p w:rsidR="00FF4534" w:rsidRDefault="00FF4534">
      <w:pPr>
        <w:rPr>
          <w:rStyle w:val="ad"/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Style w:val="ad"/>
          <w:rFonts w:ascii="Times New Roman" w:hAnsi="Times New Roman"/>
          <w:sz w:val="28"/>
          <w:szCs w:val="28"/>
        </w:rPr>
        <w:br w:type="page"/>
      </w:r>
    </w:p>
    <w:p w:rsidR="002F36BE" w:rsidRPr="00795F5D" w:rsidRDefault="002F36BE" w:rsidP="002F36BE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lastRenderedPageBreak/>
        <w:t>1. Какой вид тока применяется при гальванизации и электрофорезе?</w:t>
      </w:r>
    </w:p>
    <w:p w:rsidR="002F36BE" w:rsidRPr="00795F5D" w:rsidRDefault="002F36BE" w:rsidP="00FF45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постоянный ток высокого напряжения </w:t>
      </w:r>
    </w:p>
    <w:p w:rsidR="002F36BE" w:rsidRPr="00795F5D" w:rsidRDefault="002F36BE" w:rsidP="00FF45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 переменный ток</w:t>
      </w:r>
    </w:p>
    <w:p w:rsidR="002F36BE" w:rsidRPr="00795F5D" w:rsidRDefault="002F36BE" w:rsidP="00FF45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постоянный ток малой силы и низкого напряжения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 импульсный низкочастотный ток</w:t>
      </w:r>
    </w:p>
    <w:p w:rsidR="00AA4EB7" w:rsidRPr="00795F5D" w:rsidRDefault="00AA4EB7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виды тока</w:t>
      </w:r>
    </w:p>
    <w:p w:rsidR="00FF4534" w:rsidRPr="00795F5D" w:rsidRDefault="00FF4534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BE" w:rsidRPr="00795F5D" w:rsidRDefault="002F36BE" w:rsidP="002F36B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2. Что лежит в основе действия гальванического тока?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образование тепла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осцилляторный эффект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изменение ионного соотношения в тканях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колебательные движения молекул</w:t>
      </w:r>
    </w:p>
    <w:p w:rsidR="00D7323A" w:rsidRPr="00795F5D" w:rsidRDefault="00D7323A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AA4EB7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миостимуляция</w:t>
      </w:r>
    </w:p>
    <w:p w:rsidR="00FF4534" w:rsidRPr="00795F5D" w:rsidRDefault="00FF4534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BE" w:rsidRPr="00795F5D" w:rsidRDefault="005C74E1" w:rsidP="002F36B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3</w:t>
      </w:r>
      <w:r w:rsidR="002F36BE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2F36BE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располагаются электроды при проведении гальванизации по методике Вермеля?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Два электрода на область позвоночника продольно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Один электрод в межлопаточной области, два раздвоенных на икроножные мышцы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Два электрода на область живота поперечно</w:t>
      </w:r>
    </w:p>
    <w:p w:rsidR="002F36BE" w:rsidRPr="00795F5D" w:rsidRDefault="002F36B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Лобно-затылочное расположение</w:t>
      </w:r>
    </w:p>
    <w:p w:rsidR="00D7323A" w:rsidRPr="00795F5D" w:rsidRDefault="00D7323A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эндоназально</w:t>
      </w:r>
    </w:p>
    <w:p w:rsidR="00813D8E" w:rsidRPr="00795F5D" w:rsidRDefault="00813D8E" w:rsidP="00FF453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BE" w:rsidRPr="00795F5D" w:rsidRDefault="005C74E1" w:rsidP="002F36B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4</w:t>
      </w:r>
      <w:r w:rsidR="002F36BE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2F36BE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Какова в среднем продолжительность процедуры электрофореза?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2-3 минуты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5-6 минут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15-20 минут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30-45 минут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менее 1 часа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BE" w:rsidRPr="00795F5D" w:rsidRDefault="005C74E1" w:rsidP="002F36BE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5</w:t>
      </w:r>
      <w:r w:rsidR="002F36BE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2F36BE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Какие методики гальванизации относятся к рефлекторным?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методика Вермеля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трансорбитальная методика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гальванический воротник по Щербаку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сакро-абдоминальная методика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местная поперечная</w:t>
      </w:r>
    </w:p>
    <w:p w:rsidR="00813D8E" w:rsidRPr="00795F5D" w:rsidRDefault="00813D8E" w:rsidP="00813D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6" w:rsidRPr="00795F5D" w:rsidRDefault="005C74E1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6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 накладываются электроды при гальванизации и электрофорезе на тело больного?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непосредственно на обнаженную кожу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контактно через гидрофильную прокладку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воздушным зазором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через хлопчатобумажную одежду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субаквально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5C74E1" w:rsidP="0059164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7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каком заболевании электрофорез противопоказан: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гипертоническая болезнь </w:t>
      </w:r>
      <w:r w:rsidRPr="00795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стадии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перенесенный инфаркт миокарда в анамнезе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злокачественная опухоль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перелом костей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хронический бронхит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36BE" w:rsidRPr="00795F5D" w:rsidRDefault="005C74E1" w:rsidP="00813D8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8</w:t>
      </w:r>
      <w:r w:rsidR="002F36BE" w:rsidRPr="00795F5D">
        <w:rPr>
          <w:rFonts w:ascii="Times New Roman" w:hAnsi="Times New Roman" w:cs="Times New Roman"/>
          <w:sz w:val="32"/>
          <w:szCs w:val="32"/>
        </w:rPr>
        <w:t>.</w:t>
      </w:r>
      <w:r w:rsidR="002F36BE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Какие методики гальванизации относятся к общим?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 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Вермеля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шейно-лицевая гальванизация по Келлату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гальванические трусы по Щербаку</w:t>
      </w:r>
    </w:p>
    <w:p w:rsidR="002F36BE" w:rsidRPr="00795F5D" w:rsidRDefault="002F36B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лобно-затылочная гальванизация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эндоназальная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591646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 xml:space="preserve">9. 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каких заболеваниях применяется эндоназальный электрофорез?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ревматоидный артрит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коронарная болезнь сердца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хронический ринит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хронический простатит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остеохондроз позвоночника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5C74E1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0.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располагаются электроды при трансорбитальной гальванизации по Бугиньону?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область лба и затылка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височные области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область глазниц и затылка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область глазниц и межлопаточную зону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паравертебрально</w:t>
      </w:r>
    </w:p>
    <w:p w:rsidR="00591646" w:rsidRPr="00795F5D" w:rsidRDefault="00B75EBF" w:rsidP="00813D8E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lastRenderedPageBreak/>
        <w:t>11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каких заболеваниях рационально использование шейно-лицевой гальванизации по Келлату?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коронарная болезнь сердца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язвенная болезнь желудка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гинекологические заболевания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ревматоидный артрит</w:t>
      </w:r>
    </w:p>
    <w:p w:rsidR="00813D8E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остеохондроз позвоночника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813D8E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12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Какой вид тока вызывает в тканях изменение ионного соотношения?</w:t>
      </w:r>
    </w:p>
    <w:p w:rsidR="00591646" w:rsidRPr="00795F5D" w:rsidRDefault="00591646" w:rsidP="00813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гальванический ток</w:t>
      </w:r>
    </w:p>
    <w:p w:rsidR="00591646" w:rsidRPr="00795F5D" w:rsidRDefault="00591646" w:rsidP="00813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="00D7323A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графитизированный</w:t>
      </w:r>
    </w:p>
    <w:p w:rsidR="00591646" w:rsidRPr="00795F5D" w:rsidRDefault="00591646" w:rsidP="00813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переменный ток высокой частоты</w:t>
      </w:r>
    </w:p>
    <w:p w:rsidR="00591646" w:rsidRPr="00795F5D" w:rsidRDefault="00591646" w:rsidP="00813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переменный ток сверхвысокой частоты</w:t>
      </w:r>
    </w:p>
    <w:p w:rsidR="00591646" w:rsidRPr="00795F5D" w:rsidRDefault="00D7323A" w:rsidP="00813D8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нет таких токов</w:t>
      </w:r>
    </w:p>
    <w:p w:rsidR="00813D8E" w:rsidRPr="00795F5D" w:rsidRDefault="00813D8E" w:rsidP="00813D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91646" w:rsidRPr="00795F5D" w:rsidRDefault="00B75EBF" w:rsidP="00591646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13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Что лежит в основе механизма действия гальванического тока?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образование тепла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осцилляторный эффект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изменение ионного соотношения в тканях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микромассаж тканей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миостимуляция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14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 накладываются электроды на тело больного при гальванизации и электрофорезе?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непосредственно на обнаженную кожу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контактно через влажную гидрофильную прокладку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через воздушный зазор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через хлопчатобумажную одежду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субаквально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813D8E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15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каких заболеваниях используется электрофорез лекарственных веществ методом диэлектролиза?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гипертоническая болезнь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язвенная болезнь желудка и 12-перстной кишки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коронарная болезнь сердца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деформирующий остеоартроз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хронический бронхит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</w:rPr>
        <w:t>16</w:t>
      </w:r>
      <w:r w:rsidR="00591646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каком заболевании лекарственный электрофорез противопоказан?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хронический гиперацидный гастрит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бронхиальная астма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атеросклероз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злокачественная опухоль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острый ринит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17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электрофорезе методом диэлектролиза раствор лекарственного вещества: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наносится на кожу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наносится на фильтрованную бумагу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вводится внутрь полого органа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вводится внутривенно</w:t>
      </w:r>
    </w:p>
    <w:p w:rsidR="00D7323A" w:rsidRPr="00795F5D" w:rsidRDefault="00D7323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вводится в специальную емкость аппарата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7876DA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методе электротерапии на кожу пациента действуют электрические разряды?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гальванизация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диадинамотерапия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дарсонвализация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индуктотермия</w:t>
      </w:r>
    </w:p>
    <w:p w:rsidR="007876DA" w:rsidRPr="00795F5D" w:rsidRDefault="007876D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D7323A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электросон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1646" w:rsidRPr="00795F5D" w:rsidRDefault="00B75EBF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19</w:t>
      </w:r>
      <w:r w:rsidR="0059164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является действующим фактором при местной дарсонвализации?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гальванический ток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электрическое поле</w:t>
      </w:r>
    </w:p>
    <w:p w:rsidR="00591646" w:rsidRPr="00795F5D" w:rsidRDefault="00591646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магнитное поле</w:t>
      </w:r>
    </w:p>
    <w:p w:rsidR="007876DA" w:rsidRPr="00795F5D" w:rsidRDefault="007876D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импульсный ток высокой частоты</w:t>
      </w:r>
    </w:p>
    <w:p w:rsidR="007876DA" w:rsidRPr="00795F5D" w:rsidRDefault="007876D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температура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Какое свечение при работе имеют исправные электроды при местной дарсонвализации?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желтое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розово-фиолетовое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красное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зеленое</w:t>
      </w:r>
    </w:p>
    <w:p w:rsidR="007876DA" w:rsidRPr="00795F5D" w:rsidRDefault="007876D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белое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813D8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21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Какое свечение будет у электрода для дарсонвализации при уменьшении в нем вакуума?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желтое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розово-фиолетовое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красное</w:t>
      </w:r>
    </w:p>
    <w:p w:rsidR="007F291D" w:rsidRPr="00795F5D" w:rsidRDefault="007F291D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зеленое</w:t>
      </w:r>
    </w:p>
    <w:p w:rsidR="007876DA" w:rsidRPr="00795F5D" w:rsidRDefault="007876DA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белое</w:t>
      </w:r>
    </w:p>
    <w:p w:rsidR="00813D8E" w:rsidRPr="00795F5D" w:rsidRDefault="00813D8E" w:rsidP="00813D8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DD2D9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22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метод лечения оказывает наиболее выраженное раздражающее действие на кожные рецепторы</w:t>
      </w:r>
      <w:r w:rsidR="007876DA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среди физических факторов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гальванизация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дарсонвализация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ультратонотерапия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индуктотермия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излучение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23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следует нанести на кожу при проведении дарсонвализации?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вазелин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глицерин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растительное масло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тальк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смочить кожу теплой водой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DD2D98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24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каких процедурах дарсонвализации и ультратонотерапии на электрод надевают презерватив?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 накожных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 ректальных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при воздействии на волосистую часть головы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используют вообще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субаквальной методике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25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компонент механизма действия является ведущим при индуктотермии?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изменение ионного равновесия в тканях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образование эндогенного тепла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осцилляторный компонент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микромассаж тканей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миостимуляция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7876DA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26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методе электротерапии в механизме действия главным является осцилляторный компонент?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гальванизация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электрофорез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УВЧ – терапия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индуктотермия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7F291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27.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каком заболевании индуктотермия противопоказана?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хронический бронхит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абсцесс легкого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остеохондроз позвоночника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ревматоидный артрит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миозит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7F291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28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заболевании УВЧ терапия не показана?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гипертоническая болезнь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фурункул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перелом кости</w:t>
      </w:r>
    </w:p>
    <w:p w:rsidR="007F291D" w:rsidRPr="00795F5D" w:rsidRDefault="007F291D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спаечная болезнь</w:t>
      </w:r>
    </w:p>
    <w:p w:rsidR="007876DA" w:rsidRPr="00795F5D" w:rsidRDefault="007876DA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ринит</w:t>
      </w:r>
    </w:p>
    <w:p w:rsidR="000B4DA0" w:rsidRPr="00795F5D" w:rsidRDefault="000B4DA0" w:rsidP="000B4D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91D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29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заболевании применение электросна противопоказано?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энурез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выраженная глаукома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бронхиальная астма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климактеричес</w:t>
      </w:r>
      <w:r w:rsidR="007876DA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ий невроз</w:t>
      </w:r>
    </w:p>
    <w:p w:rsidR="007876DA" w:rsidRPr="00795F5D" w:rsidRDefault="007876DA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сахарный диабет</w:t>
      </w:r>
    </w:p>
    <w:p w:rsidR="007F291D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30</w:t>
      </w:r>
      <w:r w:rsidR="007F291D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Импульсный ток какой формы используется в классической методике электросна?</w:t>
      </w:r>
    </w:p>
    <w:p w:rsidR="000B4DA0" w:rsidRPr="00795F5D" w:rsidRDefault="000B4DA0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тетанизирующий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экспоненциальный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прямоугольный</w:t>
      </w:r>
    </w:p>
    <w:p w:rsidR="007F291D" w:rsidRPr="00795F5D" w:rsidRDefault="007F291D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синусоидальный</w:t>
      </w:r>
    </w:p>
    <w:p w:rsidR="007876DA" w:rsidRPr="00795F5D" w:rsidRDefault="007876DA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остроконечный</w:t>
      </w:r>
    </w:p>
    <w:p w:rsidR="000B4DA0" w:rsidRPr="00795F5D" w:rsidRDefault="000B4DA0" w:rsidP="007F291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516F3" w:rsidRPr="00795F5D" w:rsidRDefault="00B75EBF" w:rsidP="00C516F3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31</w:t>
      </w:r>
      <w:r w:rsidR="00C516F3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С какой целью применяется электросон?</w:t>
      </w:r>
    </w:p>
    <w:p w:rsidR="00C516F3" w:rsidRPr="00795F5D" w:rsidRDefault="00C516F3" w:rsidP="00C5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для теплового действия на головной мозг</w:t>
      </w:r>
    </w:p>
    <w:p w:rsidR="00C516F3" w:rsidRPr="00795F5D" w:rsidRDefault="00C516F3" w:rsidP="00C5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бактерицидного действия</w:t>
      </w:r>
    </w:p>
    <w:p w:rsidR="00C516F3" w:rsidRPr="00795F5D" w:rsidRDefault="00C516F3" w:rsidP="00C5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для гипосенсибилизирующего действия</w:t>
      </w:r>
    </w:p>
    <w:p w:rsidR="00C516F3" w:rsidRPr="00795F5D" w:rsidRDefault="00C516F3" w:rsidP="00C5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седативного действия</w:t>
      </w:r>
    </w:p>
    <w:p w:rsidR="00CC59BE" w:rsidRPr="00795F5D" w:rsidRDefault="00CC59BE" w:rsidP="00C5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нет таког</w:t>
      </w:r>
      <w:r w:rsidR="007876DA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метода лечения</w:t>
      </w:r>
    </w:p>
    <w:p w:rsidR="000B4DA0" w:rsidRPr="00795F5D" w:rsidRDefault="000B4DA0" w:rsidP="00C516F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32. Какое действие оказывает диадинамотерапия?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тепловое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бактерицидное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десенсибилизирующее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обезболивающее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витаминообразующее</w:t>
      </w:r>
    </w:p>
    <w:p w:rsidR="000B4DA0" w:rsidRPr="00795F5D" w:rsidRDefault="000B4DA0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33. Каким образом электроды накладываются на тело больного при амплипульстерапии?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непосредственно на обнаженное тело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контактно через гидрофильную прокладку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зазором из хлопчатобумажной сухой ткани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воздушным зазором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субаквально</w:t>
      </w:r>
    </w:p>
    <w:p w:rsidR="000B4DA0" w:rsidRPr="00795F5D" w:rsidRDefault="000B4DA0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какой патологии противопоказана амплипульстерапия?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коронарная болезнь сердца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хронический панкреатит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язвенная болезнь 12-перстной кишки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желчно-каменная болезнь</w:t>
      </w:r>
      <w:r w:rsidR="00CC59BE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брюшную область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люмбоалгия</w:t>
      </w:r>
    </w:p>
    <w:p w:rsidR="00B75EBF" w:rsidRPr="00795F5D" w:rsidRDefault="00B75EBF" w:rsidP="000B4D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физический фактор вызывает явления кавитации в жидкостях?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постоянный ток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магнитные поля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электрические поля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ультразвук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дарсонвализация</w:t>
      </w:r>
    </w:p>
    <w:p w:rsidR="000B4DA0" w:rsidRPr="00795F5D" w:rsidRDefault="000B4DA0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36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контактные среды применяются для ультрафонофореза?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вода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растительное масло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гидрокортизоновая мазь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вазелин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спирт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37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методе физиотерапии процедуры можно проводить субаквальным способом?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электрофорез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дарсонвализация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ультразвуковая терапия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магнитотерапия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ультратонотерапия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38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вид энергии воздействует на организм при ультразвуковой терапии?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постоянный электрический ток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магнитное поле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механические колебания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электрическое поле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импульсный электрический ток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 проводятся процедуры ультразвуковой терапии?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контактно на сухую кожу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через воздушный зазор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через мазевую контактную среду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через хлопчатобумажную одежду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через металлический электрод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B75EB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40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Какова физическая природа света?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электромагнитные колебания сантиметрового диапазона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проникающая радиация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электромагнитное поле высокой частоты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поток квантов электромагнитных колебаний оптического диапазона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электрический ток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лучи наиболее глубоко проникают через кожу в ткани?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 красные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видимые желтые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видимые синие</w:t>
      </w:r>
    </w:p>
    <w:p w:rsidR="00CC59BE" w:rsidRPr="00795F5D" w:rsidRDefault="00CC59BE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ультрафиолетовые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42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Какая часть солнечного спектра вызывают появление на коже пигментации?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тепловые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 красные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видимые лучи всего диапазона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длинные ультрафиолетовые лучи</w:t>
      </w:r>
    </w:p>
    <w:p w:rsidR="00CA6818" w:rsidRPr="00795F5D" w:rsidRDefault="00CA6818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C59BE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рентгеновские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B75EB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43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Какое излучение дают лампы накаливания?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инфракрасное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ультрафиолетовые длинные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ультрафиолетовые короткие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виды излучения</w:t>
      </w:r>
    </w:p>
    <w:p w:rsidR="00CA6818" w:rsidRPr="00795F5D" w:rsidRDefault="00CA6818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рентгеновское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44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лучи оптического диапазона вызывают переход электронов в атоме на другую орбиту?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инфракрасные</w:t>
      </w:r>
    </w:p>
    <w:p w:rsidR="00B75EBF" w:rsidRPr="00795F5D" w:rsidRDefault="00B75EBF" w:rsidP="007020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</w:t>
      </w:r>
    </w:p>
    <w:p w:rsidR="00B75EBF" w:rsidRPr="00795F5D" w:rsidRDefault="00B75EBF" w:rsidP="007020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все оптические лучи</w:t>
      </w:r>
    </w:p>
    <w:p w:rsidR="00B75EBF" w:rsidRPr="00795F5D" w:rsidRDefault="00B75EBF" w:rsidP="007020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ультрафиолетовые</w:t>
      </w:r>
    </w:p>
    <w:p w:rsidR="00CA6818" w:rsidRPr="00795F5D" w:rsidRDefault="00CA6818" w:rsidP="007020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нет таких лучей вообще</w:t>
      </w:r>
    </w:p>
    <w:p w:rsidR="00702023" w:rsidRPr="00795F5D" w:rsidRDefault="00702023" w:rsidP="007020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B75EBF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диапазон оптического излучения обладает витаминообразующим действием?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ультрафиолетовые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виды светового излучения</w:t>
      </w:r>
    </w:p>
    <w:p w:rsidR="00CA6818" w:rsidRPr="00795F5D" w:rsidRDefault="00CA6818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лазерные лучи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46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диапазон светового излучения обладает бактерицидным действием?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 зеленые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Короткие ультрафиолетовые лучи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Видимые красные лучи</w:t>
      </w:r>
    </w:p>
    <w:p w:rsidR="00CA6818" w:rsidRPr="00795F5D" w:rsidRDefault="00CA6818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Рентгеновские лучи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B75EBF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47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лучи обладают наибольшим тепловым действием?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 зеленые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Длинноволновые ультрафиолетовые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Коротковолновые ультрафиолетовые</w:t>
      </w:r>
    </w:p>
    <w:p w:rsidR="00CA6818" w:rsidRPr="00795F5D" w:rsidRDefault="00CA6818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Видимые голубые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5EBF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48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Какие лучи видимого спектра оказывают успокаивающее действие </w:t>
      </w:r>
      <w:r w:rsidR="00CA681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позитивного характера </w:t>
      </w:r>
      <w:r w:rsidR="00B75EBF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ЦНС?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красные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оранжевые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зеленые</w:t>
      </w:r>
    </w:p>
    <w:p w:rsidR="00B75EBF" w:rsidRPr="00795F5D" w:rsidRDefault="00B75EBF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синие</w:t>
      </w:r>
    </w:p>
    <w:p w:rsidR="00CA6818" w:rsidRPr="00795F5D" w:rsidRDefault="00CA6818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черные</w:t>
      </w:r>
    </w:p>
    <w:p w:rsidR="00702023" w:rsidRPr="00795F5D" w:rsidRDefault="0070202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AC" w:rsidRPr="00795F5D" w:rsidRDefault="00DD2D98" w:rsidP="00702023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49</w:t>
      </w:r>
      <w:r w:rsidR="00346CAC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На какую глубину проникают через кожу ультрафиолетовые лучи?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 10 см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 1-5 см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 10 мм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0,1-0,6 мм</w:t>
      </w:r>
    </w:p>
    <w:p w:rsidR="00CA6818" w:rsidRPr="00795F5D" w:rsidRDefault="00CA6818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насквозь</w:t>
      </w:r>
    </w:p>
    <w:p w:rsidR="00702023" w:rsidRPr="00795F5D" w:rsidRDefault="00702023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AC" w:rsidRPr="00795F5D" w:rsidRDefault="00DD2D98" w:rsidP="00346CA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50</w:t>
      </w:r>
      <w:r w:rsidR="00346CAC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каких единицах измеряется биодоза?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 миллиметрах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сантиметрах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калориях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минутах</w:t>
      </w:r>
    </w:p>
    <w:p w:rsidR="00CA6818" w:rsidRPr="00795F5D" w:rsidRDefault="00CA6818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валюте</w:t>
      </w:r>
    </w:p>
    <w:p w:rsidR="004579BE" w:rsidRPr="00795F5D" w:rsidRDefault="004579BE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AC" w:rsidRPr="00795F5D" w:rsidRDefault="00DD2D98" w:rsidP="00346CA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346CAC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Какие источники света дают ультрафиолетовое излучение?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лампы накаливания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лампы дневного света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дуговые ртутные трубчатые лампы (ДТР)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лампы «Соллюкс»</w:t>
      </w:r>
    </w:p>
    <w:p w:rsidR="00CA6818" w:rsidRPr="00795F5D" w:rsidRDefault="00CA6818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настольная бытовая лампа</w:t>
      </w:r>
    </w:p>
    <w:p w:rsidR="004579BE" w:rsidRPr="00795F5D" w:rsidRDefault="004579BE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CAC" w:rsidRPr="00795F5D" w:rsidRDefault="00DD2D98" w:rsidP="00346CAC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52</w:t>
      </w:r>
      <w:r w:rsidR="00346CAC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лучи обладают бактерицидным действием?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инфракрасные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видимые красные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длинные ультрафиолетовые</w:t>
      </w:r>
    </w:p>
    <w:p w:rsidR="00346CAC" w:rsidRPr="00795F5D" w:rsidRDefault="00346CAC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короткие ультрафиолетовые</w:t>
      </w:r>
    </w:p>
    <w:p w:rsidR="00CA6818" w:rsidRPr="00795F5D" w:rsidRDefault="00CA6818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нет таких лучей вообще</w:t>
      </w:r>
    </w:p>
    <w:p w:rsidR="004579BE" w:rsidRPr="00795F5D" w:rsidRDefault="004579BE" w:rsidP="00346CA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D2D98" w:rsidP="004579B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53. Какие ультрафиолетовые лучи обладают пигментообразующим действием?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длинные УФ лучи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средние УФ лучи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короткие УФ лучи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ультрафиолетовые лучи</w:t>
      </w:r>
    </w:p>
    <w:p w:rsidR="00CA6818" w:rsidRPr="00795F5D" w:rsidRDefault="00CA681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УФ лучи не обладают таким свойством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54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источники света дают ультрафиолетовое излучение?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лампы накаливания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дуговые ртутно-трубчатые лампы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лампа Минина 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светотепловая ванна</w:t>
      </w:r>
    </w:p>
    <w:p w:rsidR="009E4B5F" w:rsidRPr="00795F5D" w:rsidRDefault="009E4B5F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настольная лампа</w:t>
      </w:r>
    </w:p>
    <w:p w:rsidR="00DD2D98" w:rsidRPr="00795F5D" w:rsidRDefault="00D82164" w:rsidP="004579BE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55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Каким биологическим действием обладают длинные ультрафиолетовые лучи?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витаминообразующим</w:t>
      </w:r>
    </w:p>
    <w:p w:rsidR="00DD2D98" w:rsidRPr="00795F5D" w:rsidRDefault="00DD2D98" w:rsidP="004579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бактерицидным</w:t>
      </w:r>
    </w:p>
    <w:p w:rsidR="00DD2D98" w:rsidRPr="00795F5D" w:rsidRDefault="00DD2D98" w:rsidP="004579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пигментообразующим</w:t>
      </w:r>
    </w:p>
    <w:p w:rsidR="00DD2D98" w:rsidRPr="00795F5D" w:rsidRDefault="00DD2D98" w:rsidP="004579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всеми перечисленными действиями </w:t>
      </w:r>
    </w:p>
    <w:p w:rsidR="007A700F" w:rsidRPr="00795F5D" w:rsidRDefault="007A700F" w:rsidP="004579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9E4B5F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отбеливающим</w:t>
      </w:r>
    </w:p>
    <w:p w:rsidR="004579BE" w:rsidRPr="00795F5D" w:rsidRDefault="004579BE" w:rsidP="004579B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56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не характерно для ультрафиолетовой эритемы?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четкие границы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появление сразу после облучения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появление после латентного периода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отечность кожи</w:t>
      </w:r>
    </w:p>
    <w:p w:rsidR="007A700F" w:rsidRPr="00795F5D" w:rsidRDefault="007A700F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теплая кожа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4579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7. При каких заболеваниях ультрафиолетовое облучение противопоказано?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острая пневмония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тиреотоксикоз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ревматоидный артрит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пояснично-крестцовый радикулит</w:t>
      </w:r>
    </w:p>
    <w:p w:rsidR="007A700F" w:rsidRPr="00795F5D" w:rsidRDefault="007A700F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хронический бронхит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4579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58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диапазон ультрафиолетовых лучей обладает витаминообразующим действием?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длинноволновые УФ лучи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средневолновые УФ лучи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коротковолновые УФ лучи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УФ лучи</w:t>
      </w:r>
    </w:p>
    <w:p w:rsidR="00065588" w:rsidRPr="00795F5D" w:rsidRDefault="0006558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7A700F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ультракороткие УФ лучи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59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С какого возраста можно применять местное УФО?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первых дней жизни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2-3 мес.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1 года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вообще нельзя</w:t>
      </w:r>
    </w:p>
    <w:p w:rsidR="00065588" w:rsidRPr="00795F5D" w:rsidRDefault="0006558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старше 7 лет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60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каком возрасте можно проводить общее УФО у детей?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первых дней жизни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2-3 месяцев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 6 месяцев 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1 года</w:t>
      </w:r>
    </w:p>
    <w:p w:rsidR="00065588" w:rsidRPr="00795F5D" w:rsidRDefault="0006558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 7 лет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4579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1. На какую глубину проникают в организм через кожу ультрафиолетовые лучи?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 20 см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 10 см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 3 см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 1 мм</w:t>
      </w:r>
    </w:p>
    <w:p w:rsidR="00065588" w:rsidRPr="00795F5D" w:rsidRDefault="0006558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насквозь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4579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62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дозы ультрафиолетовых лучей используют при общих УФ-облучениях?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субэритемные дозы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малые эритемные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средние эритемные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большие эритемные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065588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неэритемные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D2D98" w:rsidP="004579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="00D8216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дозы ультрафиолетовых лучей используют при общем облучении?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более 1 биодозы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более 2 биодоз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более 3 биодоз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менее 1 биодозы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такие же как при местном облучении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64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заболевании УФ-облучение противопоказано?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ревматоидный артрит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бронхиальная астма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пиодермия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системная красная волчанка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рожистое воспаление</w:t>
      </w:r>
    </w:p>
    <w:p w:rsidR="00DD2D98" w:rsidRPr="00795F5D" w:rsidRDefault="00D82164" w:rsidP="004579B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65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душ применяется в виде компактной струи высокого давления?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игольчатый душ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циркулярный душ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восходящий душ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душ Шарко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пылевой душ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66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заболевании противопоказан кишечный душ?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сахарный диабет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нарушения выделительной функции почек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хронический колит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паховая грыжа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хронический бронхит</w:t>
      </w:r>
    </w:p>
    <w:p w:rsidR="004579BE" w:rsidRPr="00795F5D" w:rsidRDefault="004579BE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67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ванны относятся к ароматическим?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кислородные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хвойные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йодо-бромные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радоновые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углекислые</w:t>
      </w:r>
    </w:p>
    <w:p w:rsidR="00A66A05" w:rsidRPr="00795F5D" w:rsidRDefault="00A66A05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68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является главным действующим фактором радоновых ванн?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температура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сложный солевой состав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альфа – излучение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щелочная реакция среды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запах</w:t>
      </w:r>
    </w:p>
    <w:p w:rsidR="00A66A05" w:rsidRPr="00795F5D" w:rsidRDefault="00A66A05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DD2D98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69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заболевании общие ванны противопоказаны?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гипертоническая болезнь I ст.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КБС, стенокардия напряжения, ФК III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шейно-грудной остеохондроз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деформирующий остеоартроз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атонический колит</w:t>
      </w:r>
    </w:p>
    <w:p w:rsidR="00A66A05" w:rsidRPr="00795F5D" w:rsidRDefault="00A66A05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D98" w:rsidRPr="00795F5D" w:rsidRDefault="00D82164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70</w:t>
      </w:r>
      <w:r w:rsidR="00DD2D98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Какую температуру воды при гидропроцедурах общего характера считают индифферентной?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2368A2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16 - 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20-33 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34-36 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DD2D98" w:rsidRPr="00795F5D" w:rsidRDefault="00DD2D98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37-38 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2368A2" w:rsidRPr="00795F5D" w:rsidRDefault="002368A2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6-15 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A66A05" w:rsidRPr="00795F5D" w:rsidRDefault="00A66A05" w:rsidP="00DD2D9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71. При каком состоянии не назначают общие ванны?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гипертоническая болезнь II стадии, АД до 1</w:t>
      </w:r>
      <w:r w:rsidR="002368A2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0/100 мм рт. ст.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КБС, постинфарктный кардиосклероз, стенокардия напряжения, ФК I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КБС, стенокардия напряжения, ФК III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сопутствующий остеохондроз позвоночника</w:t>
      </w:r>
    </w:p>
    <w:p w:rsidR="002368A2" w:rsidRPr="00795F5D" w:rsidRDefault="002368A2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сопутствующий хронический бронхит</w:t>
      </w:r>
    </w:p>
    <w:p w:rsidR="00A66A05" w:rsidRPr="00795F5D" w:rsidRDefault="00A66A05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72. Какая грязь после процедуры не подлежит регенерации?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после аппликаций на грудную клетку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 аппликаций по типу «брюк»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процедур гальваногрязи без лекарственных веществ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после полостных процедур</w:t>
      </w:r>
    </w:p>
    <w:p w:rsidR="002368A2" w:rsidRPr="00795F5D" w:rsidRDefault="002368A2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торфяная</w:t>
      </w:r>
    </w:p>
    <w:p w:rsidR="00A66A05" w:rsidRPr="00795F5D" w:rsidRDefault="00A66A05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D82164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73. Что является противопоказанием для назначения грязевых аппликаций?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спаечный процесс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последствия черепно-мозговой травмы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острые воспалительные процессы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хронический пиелонефрит</w:t>
      </w:r>
    </w:p>
    <w:p w:rsidR="002368A2" w:rsidRPr="00795F5D" w:rsidRDefault="002368A2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хронический бронхит</w:t>
      </w:r>
    </w:p>
    <w:p w:rsidR="00A66A05" w:rsidRPr="00795F5D" w:rsidRDefault="00A66A05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D82164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74. Какой метод физиолечения дает наибольшее число бальнеореакций?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электрофорез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парафиновые аппликации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грязевые аппликации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гальваногрязь</w:t>
      </w:r>
    </w:p>
    <w:p w:rsidR="007F291D" w:rsidRPr="00795F5D" w:rsidRDefault="00B61EF3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368A2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пылевой душ</w:t>
      </w:r>
    </w:p>
    <w:p w:rsidR="00A66A05" w:rsidRPr="00795F5D" w:rsidRDefault="00A66A05" w:rsidP="00B75E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584485" w:rsidP="00D82164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="00D8216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При каких заболеваниях воздушные ванны противопоказаны?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коронарная болезнь сердца I-II ФК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гипертоническая болезнь II ст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хронический бронхит в фазе обострения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хронический бронхит в фазе ремиссии</w:t>
      </w:r>
    </w:p>
    <w:p w:rsidR="00B61EF3" w:rsidRPr="00795F5D" w:rsidRDefault="00B61EF3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ожирение</w:t>
      </w:r>
    </w:p>
    <w:p w:rsidR="00A66A05" w:rsidRPr="00795F5D" w:rsidRDefault="00A66A05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584485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D82164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6. С какого возраста у детей применяется гидротерапия?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первых дней жизни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3 месяцев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6 месяцев</w:t>
      </w:r>
    </w:p>
    <w:p w:rsidR="00D82164" w:rsidRPr="00795F5D" w:rsidRDefault="00D82164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3 лет</w:t>
      </w:r>
    </w:p>
    <w:p w:rsidR="00B61EF3" w:rsidRPr="00795F5D" w:rsidRDefault="00B61EF3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детям вообще противопоказано</w:t>
      </w:r>
    </w:p>
    <w:p w:rsidR="00A66A05" w:rsidRPr="00795F5D" w:rsidRDefault="00A66A05" w:rsidP="00D8216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77</w:t>
      </w:r>
      <w:r w:rsidR="00D8216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Какие методы физиолечения (электротерапии) используются для введения через кожу лекарственных веществ?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гальванический ток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61EF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индуктотермия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переменные токи высокой частоты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магнитотерапия</w:t>
      </w:r>
    </w:p>
    <w:p w:rsidR="00B61EF3" w:rsidRPr="00795F5D" w:rsidRDefault="00B61EF3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A66A05" w:rsidRPr="00795F5D" w:rsidRDefault="00A66A05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2164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78</w:t>
      </w:r>
      <w:r w:rsidR="00D8216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Чем принципиально отличается переменный ток от постоянного?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напряжением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силой тока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направлением тока</w:t>
      </w:r>
    </w:p>
    <w:p w:rsidR="00D82164" w:rsidRPr="00795F5D" w:rsidRDefault="00D82164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сопротивлением</w:t>
      </w:r>
    </w:p>
    <w:p w:rsidR="00B61EF3" w:rsidRPr="00795F5D" w:rsidRDefault="00B61EF3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температурой</w:t>
      </w:r>
    </w:p>
    <w:p w:rsidR="00A66A05" w:rsidRPr="00795F5D" w:rsidRDefault="00A66A05" w:rsidP="00D8216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79. При каком методе электротерапии необходимо использовать гидрофильные прокладки, смоченные водой?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индуктотермия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магнитотерапия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амплипульстерапия</w:t>
      </w:r>
    </w:p>
    <w:p w:rsidR="0058448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8448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УВЧ-терапия</w:t>
      </w:r>
    </w:p>
    <w:p w:rsidR="00B61EF3" w:rsidRPr="00795F5D" w:rsidRDefault="00B61EF3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A66A0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80. Какой метод физиолечения способствует образованию в организме витамина Д?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лазеротерапия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импульсные токи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радоновые ванны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ультрафиолетовое облучение</w:t>
      </w:r>
    </w:p>
    <w:p w:rsidR="00222FA7" w:rsidRPr="00795F5D" w:rsidRDefault="00222FA7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A66A0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81. При каком заболевании физиотерапевтические методы лечения противопоказаны?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гипертоническая болезнь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перенесенный инфаркт миокарда в анамнезе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бронхиальная астма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злокачественная опухоль</w:t>
      </w:r>
    </w:p>
    <w:p w:rsidR="008C2632" w:rsidRPr="00795F5D" w:rsidRDefault="008C2632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22FA7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хронический бронхит</w:t>
      </w:r>
    </w:p>
    <w:p w:rsidR="00A66A0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82. Каким методом физиотерапии можно проводить электростимуляцию кишечника?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электрофорез йода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импульсные токи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УВЧ-терапия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индуктотермия</w:t>
      </w:r>
    </w:p>
    <w:p w:rsidR="008C2632" w:rsidRPr="00795F5D" w:rsidRDefault="008C2632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A66A0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83. Какой метод электротерапии можно применять при острых гнойных воспалительных процессах?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индуктотермия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гальванизация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электросон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УВЧ-терапия</w:t>
      </w:r>
    </w:p>
    <w:p w:rsidR="008C2632" w:rsidRPr="00795F5D" w:rsidRDefault="008C2632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электрофорез антибиотиков</w:t>
      </w:r>
    </w:p>
    <w:p w:rsidR="00A66A0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84. Какие методы физиотерапии используются для электростимуляции при парезах и параличах?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гальванизация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импульсные токи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индуктотермия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УВЧ-терапия</w:t>
      </w:r>
    </w:p>
    <w:p w:rsidR="001831A1" w:rsidRPr="00795F5D" w:rsidRDefault="001831A1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A66A05" w:rsidRPr="00795F5D" w:rsidRDefault="00A66A0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A66A0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85. Какой метод физиотерапии не рекомендуется назначать при спайках брюшной полости?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электрофорез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УВЧ-терапия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ультразвуковая 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грязевые аппликации</w:t>
      </w:r>
    </w:p>
    <w:p w:rsidR="001831A1" w:rsidRPr="00795F5D" w:rsidRDefault="001831A1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гальванизация</w:t>
      </w:r>
    </w:p>
    <w:p w:rsidR="00E50899" w:rsidRPr="00795F5D" w:rsidRDefault="00E50899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584485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86. При каком симптоме острой пневмонии нельзя назначать физиотерапию?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субфебрильная температура тела больного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кровохарканье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слизисто-гнойная мокрота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приступообразный кашель</w:t>
      </w:r>
    </w:p>
    <w:p w:rsidR="005C74E1" w:rsidRPr="00795F5D" w:rsidRDefault="00615440" w:rsidP="00F30C2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1831A1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астенический синдром</w:t>
      </w:r>
    </w:p>
    <w:p w:rsidR="00F30C2D" w:rsidRPr="00795F5D" w:rsidRDefault="00F30C2D" w:rsidP="00F30C2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87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Выберите оптимальный метод физиотерапии при рожистом воспалении?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гальванизация антибиотиков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физиотерапия вообще противопоказана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УФО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ароматические ванны</w:t>
      </w:r>
    </w:p>
    <w:p w:rsidR="00615440" w:rsidRPr="00795F5D" w:rsidRDefault="00615440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58448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88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вид гидротерапии рекомендуется при геморрое?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циркулярный душ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влажные укутывания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восходящий прохладный душ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восходящий горячий душ</w:t>
      </w:r>
    </w:p>
    <w:p w:rsidR="00615440" w:rsidRPr="00795F5D" w:rsidRDefault="00615440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89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заболевании противопоказано применение импульсных токов?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гастриты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остеохондроз позвоночника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посттравматический артрит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15440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перелом костей до консолидации</w:t>
      </w:r>
    </w:p>
    <w:p w:rsidR="00615440" w:rsidRPr="00795F5D" w:rsidRDefault="00615440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острый ринит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90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метод физиотерапии можно применять у больного с переломом костей через гипсовую повязку?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электрофорез кальция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дарсонвализация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СВЧ-терапия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УВЧ-терапия</w:t>
      </w:r>
    </w:p>
    <w:p w:rsidR="00615440" w:rsidRPr="00795F5D" w:rsidRDefault="00615440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ультразвуковая терапия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91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Выберите процедуру, наиболее адекватную при лечении ожирения?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615440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«сидячие»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ванны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0069D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пылевой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душ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душ Шарко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восходящий душ</w:t>
      </w:r>
    </w:p>
    <w:p w:rsidR="0020069D" w:rsidRPr="00795F5D" w:rsidRDefault="0020069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теплая ванна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92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Какой метод физиотерапии применяется при неврите лицевого нерва для электростимуляции?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УФО-облучение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ультразвуковая терапия в импульсном режиме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амплипульстерапия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дарсонвализация</w:t>
      </w:r>
    </w:p>
    <w:p w:rsidR="0020069D" w:rsidRPr="00795F5D" w:rsidRDefault="0020069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инфракрасное облучение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3. Что является противопоказанием для проведения тепловых процедур на грудную клетку?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острая пневмония в стадии рассасывания инфильтрата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наличие кровохарканья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бронхиальная астма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сухой плеврит</w:t>
      </w:r>
    </w:p>
    <w:p w:rsidR="0020069D" w:rsidRPr="00795F5D" w:rsidRDefault="0020069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хронический бронхит в стадии ремиссии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94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является противопоказанием для физиотерапии при заболеваниях кишечника?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атонический колит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спастический колит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полипы кишечника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сопутствующая язвенная болезнь 12-перстной кишки</w:t>
      </w:r>
    </w:p>
    <w:p w:rsidR="0020069D" w:rsidRPr="00795F5D" w:rsidRDefault="0020069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постпрандиальный синдром</w:t>
      </w:r>
    </w:p>
    <w:p w:rsidR="00584485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9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5. С какого возраста у детей может проводиться лечебная физкультура?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 первых дней жизни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 6 месяцев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с 1 года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2-3 лет</w:t>
      </w:r>
    </w:p>
    <w:p w:rsidR="002573A3" w:rsidRPr="00795F5D" w:rsidRDefault="002573A3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детям вообще нельзя назначать лечебную физкультуру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58448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96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При каком состоянии ЛФК противопоказана?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высокая температура больного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ограничение функции пораженных органов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бронхиальн</w:t>
      </w:r>
      <w:r w:rsidR="00F30C2D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астм</w:t>
      </w:r>
      <w:r w:rsidR="00F30C2D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хронический бронхит в фазе </w:t>
      </w:r>
      <w:r w:rsidR="002573A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ремиссии</w:t>
      </w:r>
    </w:p>
    <w:p w:rsidR="002573A3" w:rsidRPr="00795F5D" w:rsidRDefault="002573A3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астенический синдром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485" w:rsidRPr="00795F5D" w:rsidRDefault="00FE1344" w:rsidP="00584485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97</w:t>
      </w:r>
      <w:r w:rsidR="005844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 Что относится к основным средствам ЛФК?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терренкур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игры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физические упражнения</w:t>
      </w:r>
    </w:p>
    <w:p w:rsidR="00584485" w:rsidRPr="00795F5D" w:rsidRDefault="00584485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утренняя гигиеническая гимнастика</w:t>
      </w:r>
    </w:p>
    <w:p w:rsidR="002573A3" w:rsidRPr="00795F5D" w:rsidRDefault="002573A3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двигательный режим</w:t>
      </w:r>
    </w:p>
    <w:p w:rsidR="00F30C2D" w:rsidRPr="00795F5D" w:rsidRDefault="00F30C2D" w:rsidP="005844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344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98. Укажите факторы физиотерапии поверхностного проникновения?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гальванизация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дарсонвализация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индуктотермия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УВЧ-терапия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573A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электрофорез</w:t>
      </w:r>
    </w:p>
    <w:p w:rsidR="00F30C2D" w:rsidRPr="00795F5D" w:rsidRDefault="00F30C2D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344" w:rsidRPr="00795F5D" w:rsidRDefault="00FE1344" w:rsidP="00F30C2D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99. Укажите факторы физиотерапии поверхностного проникновения?</w:t>
      </w:r>
    </w:p>
    <w:p w:rsidR="00FE1344" w:rsidRPr="00795F5D" w:rsidRDefault="00FE1344" w:rsidP="00F30C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ультрафиолетовое облучение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гальванизация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индуктотермия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УВЧ-терапия</w:t>
      </w:r>
    </w:p>
    <w:p w:rsidR="00FE1344" w:rsidRPr="00795F5D" w:rsidRDefault="00F30C2D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E1344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инфракрасное облучение</w:t>
      </w:r>
    </w:p>
    <w:p w:rsidR="00F30C2D" w:rsidRPr="00795F5D" w:rsidRDefault="00F30C2D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100. Укажите физические факторы сквозного распространения?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дарсонвализация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УФО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электрическое поле УВЧ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физические факторы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видимые лучи</w:t>
      </w:r>
    </w:p>
    <w:p w:rsidR="00F30C2D" w:rsidRPr="00795F5D" w:rsidRDefault="00F30C2D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101. Укажите физические факторы глубокого проникновения?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ультрафиолетовые лучи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индуктотермия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видимые лучи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ультратонотерапия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дарсонвализация</w:t>
      </w:r>
    </w:p>
    <w:p w:rsidR="00F30C2D" w:rsidRPr="00795F5D" w:rsidRDefault="00F30C2D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102. Укажите физические факторы глубокого проникновения?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ультрафиолетовые лучи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ДМВ-терапия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инфрафиолетовые лучи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ультратонотерапия</w:t>
      </w:r>
    </w:p>
    <w:p w:rsidR="00FE1344" w:rsidRPr="00795F5D" w:rsidRDefault="00FE1344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дарсонвализация</w:t>
      </w:r>
    </w:p>
    <w:p w:rsidR="0042628B" w:rsidRPr="00795F5D" w:rsidRDefault="0042628B" w:rsidP="00FE134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42628B" w:rsidP="0042628B">
      <w:pPr>
        <w:pStyle w:val="a4"/>
        <w:autoSpaceDE w:val="0"/>
        <w:autoSpaceDN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 xml:space="preserve">103. </w:t>
      </w:r>
      <w:r w:rsidR="00921FA0" w:rsidRPr="00795F5D">
        <w:rPr>
          <w:rFonts w:ascii="Times New Roman" w:hAnsi="Times New Roman" w:cs="Times New Roman"/>
          <w:sz w:val="32"/>
          <w:szCs w:val="32"/>
        </w:rPr>
        <w:t>Для типичной ветряной оспы характерно: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сыпь на волосистой части головы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мономорфизм элементов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сыпь на подошве и ладонях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 </w:t>
      </w:r>
      <w:r w:rsidR="0042628B" w:rsidRPr="00795F5D">
        <w:rPr>
          <w:rFonts w:ascii="Times New Roman" w:hAnsi="Times New Roman" w:cs="Times New Roman"/>
          <w:sz w:val="28"/>
          <w:szCs w:val="28"/>
        </w:rPr>
        <w:t>о</w:t>
      </w:r>
      <w:r w:rsidRPr="00795F5D">
        <w:rPr>
          <w:rFonts w:ascii="Times New Roman" w:hAnsi="Times New Roman" w:cs="Times New Roman"/>
          <w:sz w:val="28"/>
          <w:szCs w:val="28"/>
        </w:rPr>
        <w:t>тсутствие зуда</w:t>
      </w:r>
    </w:p>
    <w:p w:rsidR="0042628B" w:rsidRPr="00795F5D" w:rsidRDefault="0042628B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сыпи не бывает</w:t>
      </w:r>
    </w:p>
    <w:p w:rsidR="0042628B" w:rsidRPr="00795F5D" w:rsidRDefault="0042628B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42628B" w:rsidP="0042628B">
      <w:pPr>
        <w:pStyle w:val="a4"/>
        <w:autoSpaceDE w:val="0"/>
        <w:autoSpaceDN w:val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 xml:space="preserve">104. </w:t>
      </w:r>
      <w:r w:rsidR="00921FA0" w:rsidRPr="00795F5D">
        <w:rPr>
          <w:rFonts w:ascii="Times New Roman" w:hAnsi="Times New Roman" w:cs="Times New Roman"/>
          <w:sz w:val="32"/>
          <w:szCs w:val="32"/>
        </w:rPr>
        <w:t>Для цитамегаловирусной инфекции чаще характерен следующий путь заражения:</w:t>
      </w:r>
    </w:p>
    <w:p w:rsidR="00921FA0" w:rsidRPr="00795F5D" w:rsidRDefault="00921FA0" w:rsidP="00B0330F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воздушно-капельный</w:t>
      </w:r>
    </w:p>
    <w:p w:rsidR="00921FA0" w:rsidRPr="00795F5D" w:rsidRDefault="00921FA0" w:rsidP="00B0330F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алиментарный</w:t>
      </w:r>
    </w:p>
    <w:p w:rsidR="00921FA0" w:rsidRPr="00795F5D" w:rsidRDefault="00921FA0" w:rsidP="00B0330F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парентеральный</w:t>
      </w:r>
    </w:p>
    <w:p w:rsidR="00921FA0" w:rsidRPr="00795F5D" w:rsidRDefault="00921FA0" w:rsidP="00B0330F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трансплацентарный</w:t>
      </w:r>
    </w:p>
    <w:p w:rsidR="0042628B" w:rsidRPr="00795F5D" w:rsidRDefault="0042628B" w:rsidP="00B0330F">
      <w:pPr>
        <w:pStyle w:val="a4"/>
        <w:numPr>
          <w:ilvl w:val="0"/>
          <w:numId w:val="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контактный</w:t>
      </w:r>
    </w:p>
    <w:p w:rsidR="0042628B" w:rsidRPr="00795F5D" w:rsidRDefault="0042628B" w:rsidP="0042628B">
      <w:pPr>
        <w:pStyle w:val="a4"/>
        <w:autoSpaceDE w:val="0"/>
        <w:autoSpaceDN w:val="0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42628B" w:rsidP="0042628B">
      <w:pPr>
        <w:pStyle w:val="a4"/>
        <w:autoSpaceDE w:val="0"/>
        <w:autoSpaceDN w:val="0"/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 xml:space="preserve">105.  </w:t>
      </w:r>
      <w:r w:rsidR="00921FA0" w:rsidRPr="00795F5D">
        <w:rPr>
          <w:rFonts w:ascii="Times New Roman" w:hAnsi="Times New Roman" w:cs="Times New Roman"/>
          <w:sz w:val="32"/>
          <w:szCs w:val="32"/>
        </w:rPr>
        <w:t>Для псевдотуберкулеза характерна сыпь:</w:t>
      </w:r>
    </w:p>
    <w:p w:rsidR="00921FA0" w:rsidRPr="00795F5D" w:rsidRDefault="00921FA0" w:rsidP="00B0330F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только на сгибательной поверхности</w:t>
      </w:r>
    </w:p>
    <w:p w:rsidR="00921FA0" w:rsidRPr="00795F5D" w:rsidRDefault="00921FA0" w:rsidP="00B0330F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на разгибательной поверхности</w:t>
      </w:r>
    </w:p>
    <w:p w:rsidR="00921FA0" w:rsidRPr="00795F5D" w:rsidRDefault="00921FA0" w:rsidP="00B0330F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в виде симптома "носков", "перчаток", "капюшона"</w:t>
      </w:r>
    </w:p>
    <w:p w:rsidR="00921FA0" w:rsidRPr="00795F5D" w:rsidRDefault="00921FA0" w:rsidP="00B0330F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не характерно шелушение после сыпи</w:t>
      </w:r>
    </w:p>
    <w:p w:rsidR="0042628B" w:rsidRPr="00795F5D" w:rsidRDefault="0042628B" w:rsidP="00B0330F">
      <w:pPr>
        <w:pStyle w:val="a4"/>
        <w:numPr>
          <w:ilvl w:val="0"/>
          <w:numId w:val="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В виде «воротника»</w:t>
      </w:r>
    </w:p>
    <w:p w:rsidR="0042628B" w:rsidRPr="00795F5D" w:rsidRDefault="0042628B" w:rsidP="0042628B">
      <w:pPr>
        <w:pStyle w:val="a4"/>
        <w:autoSpaceDE w:val="0"/>
        <w:autoSpaceDN w:val="0"/>
        <w:spacing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Эффективным антибиотиком для лечения псевдот</w:t>
      </w:r>
      <w:r w:rsidR="0042628B" w:rsidRPr="00795F5D">
        <w:rPr>
          <w:rFonts w:ascii="Times New Roman" w:hAnsi="Times New Roman" w:cs="Times New Roman"/>
          <w:sz w:val="32"/>
          <w:szCs w:val="32"/>
        </w:rPr>
        <w:t>у</w:t>
      </w:r>
      <w:r w:rsidRPr="00795F5D">
        <w:rPr>
          <w:rFonts w:ascii="Times New Roman" w:hAnsi="Times New Roman" w:cs="Times New Roman"/>
          <w:sz w:val="32"/>
          <w:szCs w:val="32"/>
        </w:rPr>
        <w:t>беркулеза считается:</w:t>
      </w:r>
    </w:p>
    <w:p w:rsidR="00921FA0" w:rsidRPr="00795F5D" w:rsidRDefault="00921FA0" w:rsidP="00B0330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пенициллин </w:t>
      </w:r>
    </w:p>
    <w:p w:rsidR="00921FA0" w:rsidRPr="00795F5D" w:rsidRDefault="00921FA0" w:rsidP="00B0330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ампицилин  </w:t>
      </w:r>
    </w:p>
    <w:p w:rsidR="00921FA0" w:rsidRPr="00795F5D" w:rsidRDefault="00921FA0" w:rsidP="00B0330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левомицетин</w:t>
      </w:r>
    </w:p>
    <w:p w:rsidR="0042628B" w:rsidRPr="00795F5D" w:rsidRDefault="0042628B" w:rsidP="00B0330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Ц</w:t>
      </w:r>
      <w:r w:rsidR="00921FA0" w:rsidRPr="00795F5D">
        <w:rPr>
          <w:rFonts w:ascii="Times New Roman" w:hAnsi="Times New Roman" w:cs="Times New Roman"/>
          <w:sz w:val="28"/>
          <w:szCs w:val="28"/>
        </w:rPr>
        <w:t>ефалоспорины</w:t>
      </w:r>
    </w:p>
    <w:p w:rsidR="00921FA0" w:rsidRPr="00795F5D" w:rsidRDefault="0042628B" w:rsidP="00B0330F">
      <w:pPr>
        <w:pStyle w:val="a4"/>
        <w:numPr>
          <w:ilvl w:val="0"/>
          <w:numId w:val="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Амоксициллин</w:t>
      </w:r>
    </w:p>
    <w:p w:rsidR="0042628B" w:rsidRPr="00795F5D" w:rsidRDefault="0042628B" w:rsidP="0042628B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Выберете инвазивные кишечные инфекции:</w:t>
      </w:r>
    </w:p>
    <w:p w:rsidR="00921FA0" w:rsidRPr="00795F5D" w:rsidRDefault="00921FA0" w:rsidP="00B0330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ротовирусная</w:t>
      </w:r>
    </w:p>
    <w:p w:rsidR="00921FA0" w:rsidRPr="00795F5D" w:rsidRDefault="00921FA0" w:rsidP="00B0330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энтеровирусная диарея</w:t>
      </w:r>
    </w:p>
    <w:p w:rsidR="00921FA0" w:rsidRPr="00795F5D" w:rsidRDefault="00921FA0" w:rsidP="00B0330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шигеллез</w:t>
      </w:r>
    </w:p>
    <w:p w:rsidR="00921FA0" w:rsidRPr="00795F5D" w:rsidRDefault="00921FA0" w:rsidP="00B0330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эшерихиоз 1 категории</w:t>
      </w:r>
    </w:p>
    <w:p w:rsidR="0042628B" w:rsidRPr="00795F5D" w:rsidRDefault="0042628B" w:rsidP="00B0330F">
      <w:pPr>
        <w:pStyle w:val="a4"/>
        <w:numPr>
          <w:ilvl w:val="0"/>
          <w:numId w:val="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Баланопостозная</w:t>
      </w:r>
    </w:p>
    <w:p w:rsidR="0042628B" w:rsidRPr="00795F5D" w:rsidRDefault="0042628B" w:rsidP="0042628B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Госпитализации подлежат дети со следующими формами диареи:</w:t>
      </w:r>
    </w:p>
    <w:p w:rsidR="00921FA0" w:rsidRPr="00795F5D" w:rsidRDefault="00921FA0" w:rsidP="00B0330F">
      <w:pPr>
        <w:pStyle w:val="a4"/>
        <w:numPr>
          <w:ilvl w:val="1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легкими</w:t>
      </w:r>
    </w:p>
    <w:p w:rsidR="00921FA0" w:rsidRPr="00795F5D" w:rsidRDefault="00921FA0" w:rsidP="00B0330F">
      <w:pPr>
        <w:pStyle w:val="a4"/>
        <w:numPr>
          <w:ilvl w:val="1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персистирующими</w:t>
      </w:r>
    </w:p>
    <w:p w:rsidR="00921FA0" w:rsidRPr="00795F5D" w:rsidRDefault="00921FA0" w:rsidP="00B0330F">
      <w:pPr>
        <w:pStyle w:val="a4"/>
        <w:numPr>
          <w:ilvl w:val="1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среднетяжелыми</w:t>
      </w:r>
    </w:p>
    <w:p w:rsidR="00921FA0" w:rsidRPr="00795F5D" w:rsidRDefault="0042628B" w:rsidP="00B0330F">
      <w:pPr>
        <w:pStyle w:val="a4"/>
        <w:numPr>
          <w:ilvl w:val="1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Т</w:t>
      </w:r>
      <w:r w:rsidR="00921FA0" w:rsidRPr="00795F5D">
        <w:rPr>
          <w:rFonts w:ascii="Times New Roman" w:hAnsi="Times New Roman" w:cs="Times New Roman"/>
          <w:sz w:val="28"/>
          <w:szCs w:val="28"/>
        </w:rPr>
        <w:t>яжелыми</w:t>
      </w:r>
    </w:p>
    <w:p w:rsidR="0042628B" w:rsidRPr="00795F5D" w:rsidRDefault="00DC3B8E" w:rsidP="00B0330F">
      <w:pPr>
        <w:pStyle w:val="a4"/>
        <w:numPr>
          <w:ilvl w:val="1"/>
          <w:numId w:val="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Скрытыми</w:t>
      </w:r>
    </w:p>
    <w:p w:rsidR="00DC3B8E" w:rsidRPr="00795F5D" w:rsidRDefault="00DC3B8E" w:rsidP="00DC3B8E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Гнойно-септический анамнез следует уточнять при: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дизентерии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стаф</w:t>
      </w:r>
      <w:r w:rsidR="00DC3B8E" w:rsidRPr="00795F5D">
        <w:rPr>
          <w:rFonts w:ascii="Times New Roman" w:hAnsi="Times New Roman" w:cs="Times New Roman"/>
          <w:sz w:val="28"/>
          <w:szCs w:val="28"/>
        </w:rPr>
        <w:t xml:space="preserve">илококковом </w:t>
      </w:r>
      <w:r w:rsidRPr="00795F5D">
        <w:rPr>
          <w:rFonts w:ascii="Times New Roman" w:hAnsi="Times New Roman" w:cs="Times New Roman"/>
          <w:sz w:val="28"/>
          <w:szCs w:val="28"/>
        </w:rPr>
        <w:t>сепсисе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эшерихиозе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сальмонеллезе</w:t>
      </w:r>
    </w:p>
    <w:p w:rsidR="00DC3B8E" w:rsidRPr="00795F5D" w:rsidRDefault="00DC3B8E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брузеллезе</w:t>
      </w:r>
    </w:p>
    <w:p w:rsidR="00DC3B8E" w:rsidRPr="00795F5D" w:rsidRDefault="00DC3B8E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Для отпаивания при ОКИ можно использовать: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1.молоко</w:t>
      </w:r>
    </w:p>
    <w:p w:rsidR="00921FA0" w:rsidRPr="00795F5D" w:rsidRDefault="00921FA0" w:rsidP="0042628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минеральную воду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3. регидрон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сок апельсина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яблочный сок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Тенезмы характерны при: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дизентерии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дисбактериозе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</w:t>
      </w:r>
      <w:r w:rsidR="00DC3B8E" w:rsidRPr="00795F5D">
        <w:rPr>
          <w:rFonts w:ascii="Times New Roman" w:hAnsi="Times New Roman" w:cs="Times New Roman"/>
          <w:sz w:val="28"/>
          <w:szCs w:val="28"/>
        </w:rPr>
        <w:t xml:space="preserve">. </w:t>
      </w:r>
      <w:r w:rsidRPr="00795F5D">
        <w:rPr>
          <w:rFonts w:ascii="Times New Roman" w:hAnsi="Times New Roman" w:cs="Times New Roman"/>
          <w:sz w:val="28"/>
          <w:szCs w:val="28"/>
        </w:rPr>
        <w:t xml:space="preserve"> эшерихиозе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стафил</w:t>
      </w:r>
      <w:r w:rsidR="00DC3B8E" w:rsidRPr="00795F5D">
        <w:rPr>
          <w:rFonts w:ascii="Times New Roman" w:hAnsi="Times New Roman" w:cs="Times New Roman"/>
          <w:sz w:val="28"/>
          <w:szCs w:val="28"/>
        </w:rPr>
        <w:t xml:space="preserve">окооковом </w:t>
      </w:r>
      <w:r w:rsidRPr="00795F5D">
        <w:rPr>
          <w:rFonts w:ascii="Times New Roman" w:hAnsi="Times New Roman" w:cs="Times New Roman"/>
          <w:sz w:val="28"/>
          <w:szCs w:val="28"/>
        </w:rPr>
        <w:t>энтероколите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гепатите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Признаки гипокалиемии при ОКИ: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кома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тахикардия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</w:t>
      </w:r>
      <w:r w:rsidR="00DC3B8E" w:rsidRPr="00795F5D">
        <w:rPr>
          <w:rFonts w:ascii="Times New Roman" w:hAnsi="Times New Roman" w:cs="Times New Roman"/>
          <w:sz w:val="28"/>
          <w:szCs w:val="28"/>
        </w:rPr>
        <w:t xml:space="preserve">. </w:t>
      </w:r>
      <w:r w:rsidRPr="00795F5D">
        <w:rPr>
          <w:rFonts w:ascii="Times New Roman" w:hAnsi="Times New Roman" w:cs="Times New Roman"/>
          <w:sz w:val="28"/>
          <w:szCs w:val="28"/>
        </w:rPr>
        <w:t>возбуждение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4.парез кишечника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головная боль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Инфузионная терапия показана при: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отсутствии обезвоживания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</w:t>
      </w:r>
      <w:r w:rsidR="00DC3B8E" w:rsidRPr="00795F5D">
        <w:rPr>
          <w:rFonts w:ascii="Times New Roman" w:hAnsi="Times New Roman" w:cs="Times New Roman"/>
          <w:sz w:val="28"/>
          <w:szCs w:val="28"/>
        </w:rPr>
        <w:t>.</w:t>
      </w:r>
      <w:r w:rsidRPr="00795F5D">
        <w:rPr>
          <w:rFonts w:ascii="Times New Roman" w:hAnsi="Times New Roman" w:cs="Times New Roman"/>
          <w:sz w:val="28"/>
          <w:szCs w:val="28"/>
        </w:rPr>
        <w:t xml:space="preserve"> умеренном обезвоживании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3.тяжелом обезвоживании</w:t>
      </w:r>
    </w:p>
    <w:p w:rsidR="00921FA0" w:rsidRPr="00795F5D" w:rsidRDefault="00921FA0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</w:t>
      </w:r>
      <w:r w:rsidR="00DC3B8E" w:rsidRPr="00795F5D">
        <w:rPr>
          <w:rFonts w:ascii="Times New Roman" w:hAnsi="Times New Roman" w:cs="Times New Roman"/>
          <w:sz w:val="28"/>
          <w:szCs w:val="28"/>
        </w:rPr>
        <w:t xml:space="preserve">. </w:t>
      </w:r>
      <w:r w:rsidRPr="00795F5D">
        <w:rPr>
          <w:rFonts w:ascii="Times New Roman" w:hAnsi="Times New Roman" w:cs="Times New Roman"/>
          <w:sz w:val="28"/>
          <w:szCs w:val="28"/>
        </w:rPr>
        <w:t>при ОКИ не проводится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сонливости</w:t>
      </w:r>
    </w:p>
    <w:p w:rsidR="00DC3B8E" w:rsidRPr="00795F5D" w:rsidRDefault="00DC3B8E" w:rsidP="00DC3B8E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Наиболее част</w:t>
      </w:r>
      <w:r w:rsidR="00DC3B8E" w:rsidRPr="00795F5D">
        <w:rPr>
          <w:rFonts w:ascii="Times New Roman" w:hAnsi="Times New Roman" w:cs="Times New Roman"/>
          <w:sz w:val="32"/>
          <w:szCs w:val="32"/>
        </w:rPr>
        <w:t>ое</w:t>
      </w:r>
      <w:r w:rsidRPr="00795F5D">
        <w:rPr>
          <w:rFonts w:ascii="Times New Roman" w:hAnsi="Times New Roman" w:cs="Times New Roman"/>
          <w:sz w:val="32"/>
          <w:szCs w:val="32"/>
        </w:rPr>
        <w:t xml:space="preserve"> осложнение со стороны сердца при дифтерии:</w:t>
      </w:r>
    </w:p>
    <w:p w:rsidR="00921FA0" w:rsidRPr="00795F5D" w:rsidRDefault="00921FA0" w:rsidP="00B0330F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инфекционно-аллергический миокардит</w:t>
      </w:r>
    </w:p>
    <w:p w:rsidR="00921FA0" w:rsidRPr="00795F5D" w:rsidRDefault="00921FA0" w:rsidP="00B0330F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токсический миокардит</w:t>
      </w:r>
    </w:p>
    <w:p w:rsidR="00921FA0" w:rsidRPr="00795F5D" w:rsidRDefault="00921FA0" w:rsidP="00B0330F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эндокардит</w:t>
      </w:r>
    </w:p>
    <w:p w:rsidR="00921FA0" w:rsidRPr="00795F5D" w:rsidRDefault="00921FA0" w:rsidP="00B0330F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инфаркт миокарда</w:t>
      </w:r>
    </w:p>
    <w:p w:rsidR="00DC3B8E" w:rsidRPr="00795F5D" w:rsidRDefault="00DC3B8E" w:rsidP="00B0330F">
      <w:pPr>
        <w:pStyle w:val="a4"/>
        <w:numPr>
          <w:ilvl w:val="0"/>
          <w:numId w:val="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Перикардит</w:t>
      </w:r>
    </w:p>
    <w:p w:rsidR="00DC3B8E" w:rsidRPr="00795F5D" w:rsidRDefault="00DC3B8E" w:rsidP="00DC3B8E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При дифтерийных миокардитах нельзя использовать:</w:t>
      </w:r>
    </w:p>
    <w:p w:rsidR="00921FA0" w:rsidRPr="00795F5D" w:rsidRDefault="00921FA0" w:rsidP="00B0330F">
      <w:pPr>
        <w:pStyle w:val="a4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витамин С </w:t>
      </w:r>
    </w:p>
    <w:p w:rsidR="00921FA0" w:rsidRPr="00795F5D" w:rsidRDefault="00921FA0" w:rsidP="00B0330F">
      <w:pPr>
        <w:pStyle w:val="a4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кокарбоксилазу</w:t>
      </w:r>
    </w:p>
    <w:p w:rsidR="00921FA0" w:rsidRPr="00795F5D" w:rsidRDefault="00921FA0" w:rsidP="00B0330F">
      <w:pPr>
        <w:pStyle w:val="a4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нестероидные противовоспалительные препараты</w:t>
      </w:r>
    </w:p>
    <w:p w:rsidR="00921FA0" w:rsidRPr="00795F5D" w:rsidRDefault="00921FA0" w:rsidP="00B0330F">
      <w:pPr>
        <w:pStyle w:val="a4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строфантин  </w:t>
      </w:r>
    </w:p>
    <w:p w:rsidR="00DC3B8E" w:rsidRPr="00795F5D" w:rsidRDefault="00DC3B8E" w:rsidP="00B0330F">
      <w:pPr>
        <w:pStyle w:val="a4"/>
        <w:numPr>
          <w:ilvl w:val="0"/>
          <w:numId w:val="7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Витамин А</w:t>
      </w:r>
    </w:p>
    <w:p w:rsidR="00DC3B8E" w:rsidRPr="00795F5D" w:rsidRDefault="00DC3B8E" w:rsidP="00DC3B8E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Токсические формы дифтерии характерны для:</w:t>
      </w:r>
    </w:p>
    <w:p w:rsidR="00921FA0" w:rsidRPr="00795F5D" w:rsidRDefault="00921FA0" w:rsidP="00B0330F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привитых  </w:t>
      </w:r>
    </w:p>
    <w:p w:rsidR="00921FA0" w:rsidRPr="00795F5D" w:rsidRDefault="00921FA0" w:rsidP="00B0330F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частично привитых</w:t>
      </w:r>
    </w:p>
    <w:p w:rsidR="00921FA0" w:rsidRPr="00795F5D" w:rsidRDefault="00921FA0" w:rsidP="00B0330F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не привитых</w:t>
      </w:r>
    </w:p>
    <w:p w:rsidR="00921FA0" w:rsidRPr="00795F5D" w:rsidRDefault="00DC3B8E" w:rsidP="00B0330F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Д</w:t>
      </w:r>
      <w:r w:rsidR="00921FA0" w:rsidRPr="00795F5D">
        <w:rPr>
          <w:rFonts w:ascii="Times New Roman" w:hAnsi="Times New Roman" w:cs="Times New Roman"/>
          <w:sz w:val="28"/>
          <w:szCs w:val="28"/>
        </w:rPr>
        <w:t>етей</w:t>
      </w:r>
    </w:p>
    <w:p w:rsidR="00DC3B8E" w:rsidRPr="00795F5D" w:rsidRDefault="00DC3B8E" w:rsidP="00B0330F">
      <w:pPr>
        <w:pStyle w:val="a4"/>
        <w:numPr>
          <w:ilvl w:val="0"/>
          <w:numId w:val="8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Нет такой формы</w:t>
      </w:r>
    </w:p>
    <w:p w:rsidR="00DC3B8E" w:rsidRPr="00795F5D" w:rsidRDefault="00DC3B8E" w:rsidP="00DC3B8E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Для менингококкового менингита характерно:</w:t>
      </w:r>
    </w:p>
    <w:p w:rsidR="00921FA0" w:rsidRPr="00795F5D" w:rsidRDefault="00921FA0" w:rsidP="00B0330F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острое начало болезни</w:t>
      </w:r>
    </w:p>
    <w:p w:rsidR="00921FA0" w:rsidRPr="00795F5D" w:rsidRDefault="00921FA0" w:rsidP="00B0330F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отсутствие гиперестезии</w:t>
      </w:r>
    </w:p>
    <w:p w:rsidR="00921FA0" w:rsidRPr="00795F5D" w:rsidRDefault="00921FA0" w:rsidP="00B0330F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цитоз 200, представлен лимфоцитами</w:t>
      </w:r>
    </w:p>
    <w:p w:rsidR="00921FA0" w:rsidRPr="00795F5D" w:rsidRDefault="00921FA0" w:rsidP="00B0330F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сахар снижен  в  первые  дни болезни</w:t>
      </w:r>
    </w:p>
    <w:p w:rsidR="008B637A" w:rsidRPr="00795F5D" w:rsidRDefault="008B637A" w:rsidP="00B0330F">
      <w:pPr>
        <w:pStyle w:val="a4"/>
        <w:numPr>
          <w:ilvl w:val="0"/>
          <w:numId w:val="9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Понижение АД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При менингококкцемии сыпь:</w:t>
      </w:r>
    </w:p>
    <w:p w:rsidR="00921FA0" w:rsidRPr="00795F5D" w:rsidRDefault="00921FA0" w:rsidP="00B0330F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геморрагическая правильной формы</w:t>
      </w:r>
    </w:p>
    <w:p w:rsidR="00921FA0" w:rsidRPr="00795F5D" w:rsidRDefault="008B637A" w:rsidP="00B0330F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располагается</w:t>
      </w:r>
      <w:r w:rsidR="00921FA0" w:rsidRPr="00795F5D">
        <w:rPr>
          <w:rFonts w:ascii="Times New Roman" w:hAnsi="Times New Roman" w:cs="Times New Roman"/>
          <w:sz w:val="28"/>
          <w:szCs w:val="28"/>
        </w:rPr>
        <w:t xml:space="preserve">  больше на лице  и туловище</w:t>
      </w:r>
    </w:p>
    <w:p w:rsidR="00921FA0" w:rsidRPr="00795F5D" w:rsidRDefault="00921FA0" w:rsidP="00B0330F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появляется одномоментно</w:t>
      </w:r>
    </w:p>
    <w:p w:rsidR="00921FA0" w:rsidRPr="00795F5D" w:rsidRDefault="00921FA0" w:rsidP="00B0330F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геморрагическая сыпь неправильной формы на ягодицах  и  на  ногах</w:t>
      </w:r>
    </w:p>
    <w:p w:rsidR="008B637A" w:rsidRPr="00795F5D" w:rsidRDefault="008B637A" w:rsidP="00B0330F">
      <w:pPr>
        <w:pStyle w:val="a4"/>
        <w:numPr>
          <w:ilvl w:val="0"/>
          <w:numId w:val="10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Узелковая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Инкубационный период при менингококковой инфекции равен:</w:t>
      </w:r>
    </w:p>
    <w:p w:rsidR="00921FA0" w:rsidRPr="00795F5D" w:rsidRDefault="00921FA0" w:rsidP="00B0330F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 дней</w:t>
      </w:r>
    </w:p>
    <w:p w:rsidR="00921FA0" w:rsidRPr="00795F5D" w:rsidRDefault="00921FA0" w:rsidP="00B0330F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7-10 дней</w:t>
      </w:r>
    </w:p>
    <w:p w:rsidR="00921FA0" w:rsidRPr="00795F5D" w:rsidRDefault="00921FA0" w:rsidP="00B0330F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15 дней</w:t>
      </w:r>
    </w:p>
    <w:p w:rsidR="008B637A" w:rsidRPr="00795F5D" w:rsidRDefault="00921FA0" w:rsidP="00B0330F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12 дней</w:t>
      </w:r>
    </w:p>
    <w:p w:rsidR="008B637A" w:rsidRPr="00795F5D" w:rsidRDefault="008B637A" w:rsidP="00B0330F">
      <w:pPr>
        <w:pStyle w:val="a4"/>
        <w:numPr>
          <w:ilvl w:val="0"/>
          <w:numId w:val="11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1 месяц</w:t>
      </w:r>
    </w:p>
    <w:p w:rsidR="00921FA0" w:rsidRPr="00795F5D" w:rsidRDefault="00921FA0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Поздним  поступлением  больного с менингококковым менингитом уже считается:</w:t>
      </w:r>
    </w:p>
    <w:p w:rsidR="00921FA0" w:rsidRPr="00795F5D" w:rsidRDefault="00921FA0" w:rsidP="00B0330F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2-ой день болезни</w:t>
      </w:r>
    </w:p>
    <w:p w:rsidR="00921FA0" w:rsidRPr="00795F5D" w:rsidRDefault="00921FA0" w:rsidP="00B0330F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3-ий день</w:t>
      </w:r>
    </w:p>
    <w:p w:rsidR="00921FA0" w:rsidRPr="00795F5D" w:rsidRDefault="00921FA0" w:rsidP="00B0330F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4-ый день</w:t>
      </w:r>
    </w:p>
    <w:p w:rsidR="00921FA0" w:rsidRPr="00795F5D" w:rsidRDefault="00921FA0" w:rsidP="00B0330F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5-ый день</w:t>
      </w:r>
    </w:p>
    <w:p w:rsidR="008B637A" w:rsidRPr="00795F5D" w:rsidRDefault="008B637A" w:rsidP="00B0330F">
      <w:pPr>
        <w:pStyle w:val="a4"/>
        <w:numPr>
          <w:ilvl w:val="0"/>
          <w:numId w:val="12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6-ой день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Неблагоприятный исход болезни с сохранением остаточных явлений возможен при:</w:t>
      </w:r>
    </w:p>
    <w:p w:rsidR="00921FA0" w:rsidRPr="00795F5D" w:rsidRDefault="00921FA0" w:rsidP="00B0330F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среднетяжелой форме менингококкцемии</w:t>
      </w:r>
    </w:p>
    <w:p w:rsidR="00921FA0" w:rsidRPr="00795F5D" w:rsidRDefault="00921FA0" w:rsidP="00B0330F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менингите</w:t>
      </w:r>
    </w:p>
    <w:p w:rsidR="00921FA0" w:rsidRPr="00795F5D" w:rsidRDefault="00921FA0" w:rsidP="00B0330F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менингоэнцефалите</w:t>
      </w:r>
    </w:p>
    <w:p w:rsidR="00921FA0" w:rsidRPr="00795F5D" w:rsidRDefault="008B637A" w:rsidP="00B0330F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</w:t>
      </w:r>
      <w:r w:rsidR="00921FA0" w:rsidRPr="00795F5D">
        <w:rPr>
          <w:rFonts w:ascii="Times New Roman" w:hAnsi="Times New Roman" w:cs="Times New Roman"/>
          <w:sz w:val="28"/>
          <w:szCs w:val="28"/>
        </w:rPr>
        <w:t>осительстве</w:t>
      </w:r>
    </w:p>
    <w:p w:rsidR="008B637A" w:rsidRPr="00795F5D" w:rsidRDefault="008B637A" w:rsidP="00B0330F">
      <w:pPr>
        <w:pStyle w:val="a4"/>
        <w:numPr>
          <w:ilvl w:val="0"/>
          <w:numId w:val="13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Прогноз всегда благоприятный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tabs>
          <w:tab w:val="left" w:pos="567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Для менингита энтеровирусной этиологии характерен:</w:t>
      </w:r>
    </w:p>
    <w:p w:rsidR="00921FA0" w:rsidRPr="00795F5D" w:rsidRDefault="00921FA0" w:rsidP="00B0330F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высокое содержание белка</w:t>
      </w:r>
    </w:p>
    <w:p w:rsidR="00921FA0" w:rsidRPr="00795F5D" w:rsidRDefault="00921FA0" w:rsidP="00B0330F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цитоз больше за счет лимфоцитов</w:t>
      </w:r>
    </w:p>
    <w:p w:rsidR="00921FA0" w:rsidRPr="00795F5D" w:rsidRDefault="00921FA0" w:rsidP="00B0330F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низкий сахар</w:t>
      </w:r>
    </w:p>
    <w:p w:rsidR="00921FA0" w:rsidRPr="00795F5D" w:rsidRDefault="00921FA0" w:rsidP="00B0330F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цитоз нейтрофильного ряда</w:t>
      </w:r>
    </w:p>
    <w:p w:rsidR="008B637A" w:rsidRPr="00795F5D" w:rsidRDefault="008B637A" w:rsidP="00B0330F">
      <w:pPr>
        <w:pStyle w:val="a4"/>
        <w:numPr>
          <w:ilvl w:val="0"/>
          <w:numId w:val="14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Лейкопения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tabs>
          <w:tab w:val="left" w:pos="567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Наиболее частый неотложный синдром гриппа:</w:t>
      </w:r>
    </w:p>
    <w:p w:rsidR="00921FA0" w:rsidRPr="00795F5D" w:rsidRDefault="00921FA0" w:rsidP="00B0330F">
      <w:pPr>
        <w:pStyle w:val="a4"/>
        <w:numPr>
          <w:ilvl w:val="0"/>
          <w:numId w:val="15"/>
        </w:numPr>
        <w:tabs>
          <w:tab w:val="left" w:pos="284"/>
          <w:tab w:val="left" w:pos="567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круп </w:t>
      </w:r>
    </w:p>
    <w:p w:rsidR="00921FA0" w:rsidRPr="00795F5D" w:rsidRDefault="00921FA0" w:rsidP="00B0330F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нейротоксикоз</w:t>
      </w:r>
    </w:p>
    <w:p w:rsidR="00921FA0" w:rsidRPr="00795F5D" w:rsidRDefault="00921FA0" w:rsidP="00B0330F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геморрагический синдром</w:t>
      </w:r>
    </w:p>
    <w:p w:rsidR="00921FA0" w:rsidRPr="00795F5D" w:rsidRDefault="00921FA0" w:rsidP="00B0330F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обструктивный синдром</w:t>
      </w:r>
    </w:p>
    <w:p w:rsidR="008B637A" w:rsidRPr="00795F5D" w:rsidRDefault="008B637A" w:rsidP="00B0330F">
      <w:pPr>
        <w:pStyle w:val="a4"/>
        <w:numPr>
          <w:ilvl w:val="0"/>
          <w:numId w:val="15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Сонливость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B0330F">
      <w:pPr>
        <w:pStyle w:val="a4"/>
        <w:numPr>
          <w:ilvl w:val="0"/>
          <w:numId w:val="74"/>
        </w:numPr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Неотложный синдром, характерный для парагриппа :</w:t>
      </w:r>
    </w:p>
    <w:p w:rsidR="00921FA0" w:rsidRPr="00795F5D" w:rsidRDefault="00921FA0" w:rsidP="00B0330F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круп </w:t>
      </w:r>
    </w:p>
    <w:p w:rsidR="00921FA0" w:rsidRPr="00795F5D" w:rsidRDefault="00921FA0" w:rsidP="00B0330F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нейротоксикоз</w:t>
      </w:r>
    </w:p>
    <w:p w:rsidR="00921FA0" w:rsidRPr="00795F5D" w:rsidRDefault="00921FA0" w:rsidP="00B0330F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астматический синдром</w:t>
      </w:r>
    </w:p>
    <w:p w:rsidR="00921FA0" w:rsidRPr="00795F5D" w:rsidRDefault="00921FA0" w:rsidP="00B0330F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обструктивный синдром</w:t>
      </w:r>
    </w:p>
    <w:p w:rsidR="008B637A" w:rsidRPr="00795F5D" w:rsidRDefault="008B637A" w:rsidP="00B0330F">
      <w:pPr>
        <w:pStyle w:val="a4"/>
        <w:numPr>
          <w:ilvl w:val="0"/>
          <w:numId w:val="16"/>
        </w:numPr>
        <w:tabs>
          <w:tab w:val="left" w:pos="284"/>
        </w:tabs>
        <w:autoSpaceDE w:val="0"/>
        <w:autoSpaceDN w:val="0"/>
        <w:spacing w:line="276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 Высокая температура</w:t>
      </w:r>
    </w:p>
    <w:p w:rsidR="008B637A" w:rsidRPr="00795F5D" w:rsidRDefault="008B637A" w:rsidP="008B637A">
      <w:pPr>
        <w:pStyle w:val="a4"/>
        <w:tabs>
          <w:tab w:val="left" w:pos="284"/>
        </w:tabs>
        <w:autoSpaceDE w:val="0"/>
        <w:autoSpaceDN w:val="0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8B637A" w:rsidP="008B637A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125</w:t>
      </w:r>
      <w:r w:rsidR="00921FA0" w:rsidRPr="00795F5D">
        <w:rPr>
          <w:rFonts w:ascii="Times New Roman" w:hAnsi="Times New Roman" w:cs="Times New Roman"/>
          <w:sz w:val="32"/>
          <w:szCs w:val="32"/>
        </w:rPr>
        <w:t>.Основными принципами медикаментозной терапии при ЭКД являются:</w:t>
      </w:r>
    </w:p>
    <w:p w:rsidR="00921FA0" w:rsidRPr="00795F5D" w:rsidRDefault="00921FA0" w:rsidP="008B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1.антибиотики, сульфаниламиды  </w:t>
      </w:r>
    </w:p>
    <w:p w:rsidR="00921FA0" w:rsidRPr="00795F5D" w:rsidRDefault="00921FA0" w:rsidP="008B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2.витамины, антигистаминные, местное лечение  </w:t>
      </w:r>
    </w:p>
    <w:p w:rsidR="00921FA0" w:rsidRPr="00795F5D" w:rsidRDefault="00921FA0" w:rsidP="008B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3.гемодез, плазма, в/в 10% р-р глюкозы  </w:t>
      </w:r>
    </w:p>
    <w:p w:rsidR="00921FA0" w:rsidRPr="00795F5D" w:rsidRDefault="00921FA0" w:rsidP="008B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4.глюкокортикоиды, антибиотики</w:t>
      </w:r>
    </w:p>
    <w:p w:rsidR="008B637A" w:rsidRPr="00795F5D" w:rsidRDefault="008B637A" w:rsidP="008B637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</w:t>
      </w:r>
      <w:r w:rsidR="00EA32B2" w:rsidRPr="00795F5D">
        <w:rPr>
          <w:rFonts w:ascii="Times New Roman" w:hAnsi="Times New Roman" w:cs="Times New Roman"/>
          <w:sz w:val="28"/>
          <w:szCs w:val="28"/>
        </w:rPr>
        <w:t xml:space="preserve"> бальнеотерапия</w:t>
      </w:r>
    </w:p>
    <w:p w:rsidR="00EA32B2" w:rsidRPr="00795F5D" w:rsidRDefault="00EA32B2" w:rsidP="008B637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A32B2" w:rsidP="00EA32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32"/>
          <w:szCs w:val="32"/>
        </w:rPr>
        <w:lastRenderedPageBreak/>
        <w:t>126</w:t>
      </w:r>
      <w:r w:rsidR="00921FA0" w:rsidRPr="00795F5D">
        <w:rPr>
          <w:rFonts w:ascii="Times New Roman" w:hAnsi="Times New Roman" w:cs="Times New Roman"/>
          <w:sz w:val="32"/>
          <w:szCs w:val="32"/>
        </w:rPr>
        <w:t>.Клинические проявления лимфатико- гипопластического диатеза формируются чаще всего в возрасте: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1.2-х мес  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2.1 года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3.от 2 до 7 лет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4.школьном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взрослом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A32B2" w:rsidP="00EA32B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127</w:t>
      </w:r>
      <w:r w:rsidR="00921FA0" w:rsidRPr="00795F5D">
        <w:rPr>
          <w:rFonts w:ascii="Times New Roman" w:hAnsi="Times New Roman" w:cs="Times New Roman"/>
          <w:sz w:val="32"/>
          <w:szCs w:val="32"/>
        </w:rPr>
        <w:t>.Типичными кожными проявлениями лимфатико- гипопластического диатеза являются: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1.мраморность и бледность кожи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2.отек Квинке 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3.сухая экзема  </w:t>
      </w:r>
    </w:p>
    <w:p w:rsidR="00EA32B2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4.гнейс, молочный струп</w:t>
      </w:r>
    </w:p>
    <w:p w:rsidR="00921FA0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</w:t>
      </w:r>
      <w:r w:rsidR="00921FA0" w:rsidRPr="00795F5D">
        <w:rPr>
          <w:rFonts w:ascii="Times New Roman" w:hAnsi="Times New Roman" w:cs="Times New Roman"/>
          <w:sz w:val="28"/>
          <w:szCs w:val="28"/>
        </w:rPr>
        <w:t xml:space="preserve"> эритема 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A32B2" w:rsidP="00EA32B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128</w:t>
      </w:r>
      <w:r w:rsidR="00921FA0" w:rsidRPr="00795F5D">
        <w:rPr>
          <w:rFonts w:ascii="Times New Roman" w:hAnsi="Times New Roman" w:cs="Times New Roman"/>
          <w:sz w:val="32"/>
          <w:szCs w:val="32"/>
        </w:rPr>
        <w:t>.Кожный синдром при нервно- артритическом диатезе характеризуется: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1.сухость кожи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2.гнейс, молочный струп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3.мраморность рисунка кожи</w:t>
      </w:r>
    </w:p>
    <w:p w:rsidR="00921FA0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опрелости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эритема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A32B2" w:rsidP="00EA32B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129</w:t>
      </w:r>
      <w:r w:rsidR="00921FA0" w:rsidRPr="00795F5D">
        <w:rPr>
          <w:rFonts w:ascii="Times New Roman" w:hAnsi="Times New Roman" w:cs="Times New Roman"/>
          <w:sz w:val="32"/>
          <w:szCs w:val="32"/>
        </w:rPr>
        <w:t>.Ребенок с проявлениями ЭКД наблюдается по группе риска в течение:</w:t>
      </w:r>
    </w:p>
    <w:p w:rsidR="00921FA0" w:rsidRPr="00795F5D" w:rsidRDefault="00921FA0" w:rsidP="00921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1.1 мес 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2.3 мес  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3.6мес    </w:t>
      </w:r>
    </w:p>
    <w:p w:rsidR="00921FA0" w:rsidRPr="00795F5D" w:rsidRDefault="00921FA0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4.в течение 2-х лет 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не нуждается в наблюдении</w:t>
      </w:r>
    </w:p>
    <w:p w:rsidR="00EA32B2" w:rsidRPr="00795F5D" w:rsidRDefault="00EA32B2" w:rsidP="00EA32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A32B2" w:rsidP="00EA32B2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130</w:t>
      </w:r>
      <w:r w:rsidR="00921FA0" w:rsidRPr="00795F5D">
        <w:rPr>
          <w:rFonts w:ascii="Times New Roman" w:hAnsi="Times New Roman" w:cs="Times New Roman"/>
          <w:sz w:val="32"/>
          <w:szCs w:val="32"/>
        </w:rPr>
        <w:t>.Снятие ребенка с учета по основному заболеванию с ЭКД после последн</w:t>
      </w:r>
      <w:r w:rsidRPr="00795F5D">
        <w:rPr>
          <w:rFonts w:ascii="Times New Roman" w:hAnsi="Times New Roman" w:cs="Times New Roman"/>
          <w:sz w:val="32"/>
          <w:szCs w:val="32"/>
        </w:rPr>
        <w:t>е</w:t>
      </w:r>
      <w:r w:rsidR="00921FA0" w:rsidRPr="00795F5D">
        <w:rPr>
          <w:rFonts w:ascii="Times New Roman" w:hAnsi="Times New Roman" w:cs="Times New Roman"/>
          <w:sz w:val="32"/>
          <w:szCs w:val="32"/>
        </w:rPr>
        <w:t xml:space="preserve">гообострения проводится через (мес.): </w:t>
      </w:r>
    </w:p>
    <w:p w:rsidR="00921FA0" w:rsidRPr="00795F5D" w:rsidRDefault="00921FA0" w:rsidP="00921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1.6</w:t>
      </w:r>
    </w:p>
    <w:p w:rsidR="00921FA0" w:rsidRPr="00795F5D" w:rsidRDefault="00921FA0" w:rsidP="00230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2.1  </w:t>
      </w:r>
    </w:p>
    <w:p w:rsidR="00921FA0" w:rsidRPr="00795F5D" w:rsidRDefault="00921FA0" w:rsidP="00230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3.9  </w:t>
      </w:r>
    </w:p>
    <w:p w:rsidR="00921FA0" w:rsidRPr="00795F5D" w:rsidRDefault="00921FA0" w:rsidP="00230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4.3</w:t>
      </w:r>
    </w:p>
    <w:p w:rsidR="00230E79" w:rsidRPr="00795F5D" w:rsidRDefault="00230E79" w:rsidP="00230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5. 2</w:t>
      </w:r>
    </w:p>
    <w:p w:rsidR="00921FA0" w:rsidRPr="00795F5D" w:rsidRDefault="00230E79" w:rsidP="00230E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lastRenderedPageBreak/>
        <w:t>131</w:t>
      </w:r>
      <w:r w:rsidR="00921FA0" w:rsidRPr="00795F5D">
        <w:rPr>
          <w:rFonts w:ascii="Times New Roman" w:hAnsi="Times New Roman" w:cs="Times New Roman"/>
          <w:sz w:val="32"/>
          <w:szCs w:val="32"/>
        </w:rPr>
        <w:t>.Ребенок, перенесший ЭКД, наблюдается в группе риска по аллергическимзаболеваниям в течение:</w:t>
      </w:r>
    </w:p>
    <w:p w:rsidR="00921FA0" w:rsidRPr="00795F5D" w:rsidRDefault="00921FA0" w:rsidP="00921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1.6 мес   </w:t>
      </w:r>
    </w:p>
    <w:p w:rsidR="00921FA0" w:rsidRPr="00795F5D" w:rsidRDefault="00921FA0" w:rsidP="00230E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2.1 года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3.2-х лет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4.2</w:t>
      </w:r>
      <w:r w:rsidR="00571F28" w:rsidRPr="00795F5D">
        <w:rPr>
          <w:rFonts w:ascii="Times New Roman" w:hAnsi="Times New Roman" w:cs="Times New Roman"/>
          <w:sz w:val="28"/>
          <w:szCs w:val="28"/>
        </w:rPr>
        <w:t>,</w:t>
      </w:r>
      <w:r w:rsidRPr="00795F5D">
        <w:rPr>
          <w:rFonts w:ascii="Times New Roman" w:hAnsi="Times New Roman" w:cs="Times New Roman"/>
          <w:sz w:val="28"/>
          <w:szCs w:val="28"/>
        </w:rPr>
        <w:t>5 лет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3 мес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230E79" w:rsidP="00230E7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132</w:t>
      </w:r>
      <w:r w:rsidR="00921FA0" w:rsidRPr="00795F5D">
        <w:rPr>
          <w:rFonts w:ascii="Times New Roman" w:hAnsi="Times New Roman" w:cs="Times New Roman"/>
          <w:sz w:val="32"/>
          <w:szCs w:val="32"/>
        </w:rPr>
        <w:t>.При документальном подтверждении лимфатического диатеза снятие с учета поосновному заболеванию проводится через:</w:t>
      </w:r>
    </w:p>
    <w:p w:rsidR="00921FA0" w:rsidRPr="00795F5D" w:rsidRDefault="00921FA0" w:rsidP="00921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1.1 год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2.3 года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3.4 года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4.5 лет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6 мес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571F28" w:rsidP="00571F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133</w:t>
      </w:r>
      <w:r w:rsidR="00921FA0" w:rsidRPr="00795F5D">
        <w:rPr>
          <w:rFonts w:ascii="Times New Roman" w:hAnsi="Times New Roman" w:cs="Times New Roman"/>
          <w:sz w:val="32"/>
          <w:szCs w:val="32"/>
        </w:rPr>
        <w:t>.Дети, перенесшие на первом году жизни рахит 1 степени и ЭКД, находятся надиспансерном учете после нормализации состояния в течение:</w:t>
      </w:r>
    </w:p>
    <w:p w:rsidR="00921FA0" w:rsidRPr="00795F5D" w:rsidRDefault="00921FA0" w:rsidP="00921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1.6мес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2.1 года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3.1</w:t>
      </w:r>
      <w:r w:rsidR="00571F28" w:rsidRPr="00795F5D">
        <w:rPr>
          <w:rFonts w:ascii="Times New Roman" w:hAnsi="Times New Roman" w:cs="Times New Roman"/>
          <w:sz w:val="28"/>
          <w:szCs w:val="28"/>
        </w:rPr>
        <w:t>,</w:t>
      </w:r>
      <w:r w:rsidRPr="00795F5D">
        <w:rPr>
          <w:rFonts w:ascii="Times New Roman" w:hAnsi="Times New Roman" w:cs="Times New Roman"/>
          <w:sz w:val="28"/>
          <w:szCs w:val="28"/>
        </w:rPr>
        <w:t xml:space="preserve">5 лет  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4.2 лет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3 мес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571F28" w:rsidP="00571F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134</w:t>
      </w:r>
      <w:r w:rsidR="00921FA0" w:rsidRPr="00795F5D">
        <w:rPr>
          <w:rFonts w:ascii="Times New Roman" w:hAnsi="Times New Roman" w:cs="Times New Roman"/>
          <w:sz w:val="32"/>
          <w:szCs w:val="32"/>
        </w:rPr>
        <w:t>.Дети, перенесшие рахит 2 степени и ЭКД, после нормализации состояния находятся надиспансерном учете в течение:</w:t>
      </w:r>
    </w:p>
    <w:p w:rsidR="00921FA0" w:rsidRPr="00795F5D" w:rsidRDefault="00921FA0" w:rsidP="00921F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1.6 мес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2.3 года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3.1 года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4.2 лет 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3 мес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571F2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571F28" w:rsidRPr="00795F5D">
        <w:rPr>
          <w:rFonts w:ascii="Times New Roman" w:hAnsi="Times New Roman" w:cs="Times New Roman"/>
          <w:sz w:val="32"/>
          <w:szCs w:val="32"/>
        </w:rPr>
        <w:t>35</w:t>
      </w:r>
      <w:r w:rsidRPr="00795F5D">
        <w:rPr>
          <w:rFonts w:ascii="Times New Roman" w:hAnsi="Times New Roman" w:cs="Times New Roman"/>
          <w:sz w:val="32"/>
          <w:szCs w:val="32"/>
        </w:rPr>
        <w:t>.Прививки следует назначать детям, перенесшим рахит 3 степени: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1.после окончания лечения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2.во время лечения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3.через 2 месяца после лечения  </w:t>
      </w:r>
    </w:p>
    <w:p w:rsidR="00921FA0" w:rsidRPr="00795F5D" w:rsidRDefault="00921FA0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4.через 6 месяцев после лечения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5. не имеет значения</w:t>
      </w:r>
    </w:p>
    <w:p w:rsidR="00571F28" w:rsidRPr="00795F5D" w:rsidRDefault="00571F28" w:rsidP="00571F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571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571F28" w:rsidRPr="00795F5D">
        <w:rPr>
          <w:rFonts w:ascii="Times New Roman" w:hAnsi="Times New Roman" w:cs="Times New Roman"/>
          <w:sz w:val="32"/>
          <w:szCs w:val="32"/>
        </w:rPr>
        <w:t>36</w:t>
      </w:r>
      <w:r w:rsidRPr="00795F5D">
        <w:rPr>
          <w:rFonts w:ascii="Times New Roman" w:hAnsi="Times New Roman" w:cs="Times New Roman"/>
          <w:sz w:val="32"/>
          <w:szCs w:val="32"/>
        </w:rPr>
        <w:t>.У детей школьного возраста наиболее часто диагностируются анемии: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 железодефицитные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 постгеморрагические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 гемолитические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 апластические</w:t>
      </w:r>
    </w:p>
    <w:p w:rsidR="00571F28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монозиготные</w:t>
      </w:r>
    </w:p>
    <w:p w:rsidR="00571F28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571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571F28" w:rsidRPr="00795F5D">
        <w:rPr>
          <w:rFonts w:ascii="Times New Roman" w:hAnsi="Times New Roman" w:cs="Times New Roman"/>
          <w:sz w:val="32"/>
          <w:szCs w:val="32"/>
        </w:rPr>
        <w:t>37</w:t>
      </w:r>
      <w:r w:rsidRPr="00795F5D">
        <w:rPr>
          <w:rFonts w:ascii="Times New Roman" w:hAnsi="Times New Roman" w:cs="Times New Roman"/>
          <w:sz w:val="32"/>
          <w:szCs w:val="32"/>
        </w:rPr>
        <w:t xml:space="preserve">.О снижении регенераторной способности костного мозга у детей свидетельствует </w:t>
      </w:r>
      <w:r w:rsidR="00571F28" w:rsidRPr="00795F5D">
        <w:rPr>
          <w:rFonts w:ascii="Times New Roman" w:hAnsi="Times New Roman" w:cs="Times New Roman"/>
          <w:sz w:val="32"/>
          <w:szCs w:val="32"/>
        </w:rPr>
        <w:t>у</w:t>
      </w:r>
      <w:r w:rsidRPr="00795F5D">
        <w:rPr>
          <w:rFonts w:ascii="Times New Roman" w:hAnsi="Times New Roman" w:cs="Times New Roman"/>
          <w:sz w:val="32"/>
          <w:szCs w:val="32"/>
        </w:rPr>
        <w:t>ровень ретикулоцитов периферической крови (%</w:t>
      </w:r>
      <w:r w:rsidRPr="00795F5D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795F5D">
        <w:rPr>
          <w:rFonts w:ascii="Times New Roman" w:hAnsi="Times New Roman" w:cs="Times New Roman"/>
          <w:sz w:val="32"/>
          <w:szCs w:val="32"/>
        </w:rPr>
        <w:t>):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 1-5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 8-10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 10-25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  25-50 </w:t>
      </w:r>
    </w:p>
    <w:p w:rsidR="00571F28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50-65</w:t>
      </w:r>
    </w:p>
    <w:p w:rsidR="00571F28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921F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571F28" w:rsidRPr="00795F5D">
        <w:rPr>
          <w:rFonts w:ascii="Times New Roman" w:hAnsi="Times New Roman" w:cs="Times New Roman"/>
          <w:sz w:val="32"/>
          <w:szCs w:val="32"/>
        </w:rPr>
        <w:t>38</w:t>
      </w:r>
      <w:r w:rsidRPr="00795F5D">
        <w:rPr>
          <w:rFonts w:ascii="Times New Roman" w:hAnsi="Times New Roman" w:cs="Times New Roman"/>
          <w:sz w:val="32"/>
          <w:szCs w:val="32"/>
        </w:rPr>
        <w:t>.О гиперрегенераторной способности костного мозга у детей свидетельствует уровень ретикулоцитов периферической крови (%</w:t>
      </w:r>
      <w:r w:rsidRPr="00795F5D">
        <w:rPr>
          <w:rFonts w:ascii="Times New Roman" w:hAnsi="Times New Roman" w:cs="Times New Roman"/>
          <w:sz w:val="32"/>
          <w:szCs w:val="32"/>
          <w:vertAlign w:val="subscript"/>
        </w:rPr>
        <w:t>0</w:t>
      </w:r>
      <w:r w:rsidRPr="00795F5D">
        <w:rPr>
          <w:rFonts w:ascii="Times New Roman" w:hAnsi="Times New Roman" w:cs="Times New Roman"/>
          <w:sz w:val="32"/>
          <w:szCs w:val="32"/>
        </w:rPr>
        <w:t>):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 1-5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 5-10</w:t>
      </w:r>
    </w:p>
    <w:p w:rsidR="00921FA0" w:rsidRPr="00795F5D" w:rsidRDefault="00921FA0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 10-25</w:t>
      </w:r>
    </w:p>
    <w:p w:rsidR="00921FA0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 50-75</w:t>
      </w:r>
    </w:p>
    <w:p w:rsidR="00571F28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25-35</w:t>
      </w:r>
    </w:p>
    <w:p w:rsidR="00571F28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571F2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13</w:t>
      </w:r>
      <w:r w:rsidR="00571F28" w:rsidRPr="00795F5D">
        <w:rPr>
          <w:rFonts w:ascii="Times New Roman" w:hAnsi="Times New Roman" w:cs="Times New Roman"/>
          <w:sz w:val="32"/>
          <w:szCs w:val="32"/>
        </w:rPr>
        <w:t>9</w:t>
      </w:r>
      <w:r w:rsidRPr="00795F5D">
        <w:rPr>
          <w:rFonts w:ascii="Times New Roman" w:hAnsi="Times New Roman" w:cs="Times New Roman"/>
          <w:sz w:val="32"/>
          <w:szCs w:val="32"/>
        </w:rPr>
        <w:t>.Высокое число ретикулоцитов периферической крови у детей характерно для анемий:</w:t>
      </w:r>
    </w:p>
    <w:p w:rsidR="00921FA0" w:rsidRPr="00795F5D" w:rsidRDefault="00571F28" w:rsidP="00921FA0">
      <w:pPr>
        <w:tabs>
          <w:tab w:val="left" w:pos="284"/>
        </w:tabs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</w:t>
      </w:r>
      <w:r w:rsidR="00921FA0" w:rsidRPr="00795F5D">
        <w:rPr>
          <w:rFonts w:ascii="Times New Roman" w:hAnsi="Times New Roman" w:cs="Times New Roman"/>
          <w:sz w:val="28"/>
          <w:szCs w:val="28"/>
        </w:rPr>
        <w:t>.  железодефицитная</w:t>
      </w:r>
    </w:p>
    <w:p w:rsidR="00921FA0" w:rsidRPr="00795F5D" w:rsidRDefault="00921FA0" w:rsidP="00EB6E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 гемолитических</w:t>
      </w:r>
    </w:p>
    <w:p w:rsidR="00921FA0" w:rsidRPr="00795F5D" w:rsidRDefault="00921FA0" w:rsidP="00EB6E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 протеиндефицитная </w:t>
      </w:r>
    </w:p>
    <w:p w:rsidR="00921FA0" w:rsidRPr="00795F5D" w:rsidRDefault="00921FA0" w:rsidP="00EB6E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 апластических</w:t>
      </w:r>
    </w:p>
    <w:p w:rsidR="00EB6EA0" w:rsidRPr="00795F5D" w:rsidRDefault="00EB6EA0" w:rsidP="00EB6E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витаминдефицитная</w:t>
      </w:r>
    </w:p>
    <w:p w:rsidR="00EB6EA0" w:rsidRPr="00795F5D" w:rsidRDefault="00EB6EA0" w:rsidP="00EB6E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EB6EA0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14</w:t>
      </w:r>
      <w:r w:rsidR="00571F28" w:rsidRPr="00795F5D">
        <w:rPr>
          <w:rFonts w:ascii="Times New Roman" w:hAnsi="Times New Roman" w:cs="Times New Roman"/>
          <w:sz w:val="32"/>
          <w:szCs w:val="32"/>
        </w:rPr>
        <w:t>0</w:t>
      </w:r>
      <w:r w:rsidRPr="00795F5D">
        <w:rPr>
          <w:rFonts w:ascii="Times New Roman" w:hAnsi="Times New Roman" w:cs="Times New Roman"/>
          <w:sz w:val="32"/>
          <w:szCs w:val="32"/>
        </w:rPr>
        <w:t>.Микроцитоз эритроцитов у детей характерен для:</w:t>
      </w:r>
    </w:p>
    <w:p w:rsidR="00921FA0" w:rsidRPr="00795F5D" w:rsidRDefault="00921FA0" w:rsidP="00EB6E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1.апластическая анемия</w:t>
      </w:r>
    </w:p>
    <w:p w:rsidR="00921FA0" w:rsidRPr="00795F5D" w:rsidRDefault="00921FA0" w:rsidP="00EB6E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2.врожденной гемолитической анемии Минковского-Шоффара</w:t>
      </w:r>
    </w:p>
    <w:p w:rsidR="00921FA0" w:rsidRPr="00795F5D" w:rsidRDefault="00921FA0" w:rsidP="00EB6E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3.В</w:t>
      </w:r>
      <w:r w:rsidRPr="00795F5D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795F5D">
        <w:rPr>
          <w:rFonts w:ascii="Times New Roman" w:hAnsi="Times New Roman" w:cs="Times New Roman"/>
          <w:sz w:val="28"/>
          <w:szCs w:val="28"/>
        </w:rPr>
        <w:t>-дефицитной анемии</w:t>
      </w:r>
    </w:p>
    <w:p w:rsidR="00921FA0" w:rsidRPr="00795F5D" w:rsidRDefault="00921FA0" w:rsidP="00EB6E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4.врожденной анемии Фанкони</w:t>
      </w:r>
    </w:p>
    <w:p w:rsidR="00EB6EA0" w:rsidRPr="00795F5D" w:rsidRDefault="00EB6EA0" w:rsidP="00EB6E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железодефицитная анемия</w:t>
      </w:r>
    </w:p>
    <w:p w:rsidR="00EB6EA0" w:rsidRPr="00795F5D" w:rsidRDefault="00EB6EA0" w:rsidP="00EB6EA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EB6E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EB6EA0" w:rsidRPr="00795F5D">
        <w:rPr>
          <w:rFonts w:ascii="Times New Roman" w:hAnsi="Times New Roman" w:cs="Times New Roman"/>
          <w:sz w:val="32"/>
          <w:szCs w:val="32"/>
        </w:rPr>
        <w:t>41</w:t>
      </w:r>
      <w:r w:rsidRPr="00795F5D">
        <w:rPr>
          <w:rFonts w:ascii="Times New Roman" w:hAnsi="Times New Roman" w:cs="Times New Roman"/>
          <w:sz w:val="32"/>
          <w:szCs w:val="32"/>
        </w:rPr>
        <w:t>.В диагностике апластической анемии решающее значение имеет:</w:t>
      </w:r>
    </w:p>
    <w:p w:rsidR="00921FA0" w:rsidRPr="00795F5D" w:rsidRDefault="00921F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1.уровень эритроцитов</w:t>
      </w:r>
    </w:p>
    <w:p w:rsidR="00921FA0" w:rsidRPr="00795F5D" w:rsidRDefault="00921F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2.уровень ретикулоцитов</w:t>
      </w:r>
    </w:p>
    <w:p w:rsidR="00921FA0" w:rsidRPr="00795F5D" w:rsidRDefault="00921F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3.содержание гемоглобина</w:t>
      </w:r>
    </w:p>
    <w:p w:rsidR="00921FA0" w:rsidRPr="00795F5D" w:rsidRDefault="00921F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4.миелограмма</w:t>
      </w:r>
    </w:p>
    <w:p w:rsidR="00EB6EA0" w:rsidRPr="00795F5D" w:rsidRDefault="00EB6E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уровень АД</w:t>
      </w:r>
    </w:p>
    <w:p w:rsidR="00EB6EA0" w:rsidRPr="00795F5D" w:rsidRDefault="00EB6E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EB6E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EB6EA0" w:rsidRPr="00795F5D">
        <w:rPr>
          <w:rFonts w:ascii="Times New Roman" w:hAnsi="Times New Roman" w:cs="Times New Roman"/>
          <w:sz w:val="32"/>
          <w:szCs w:val="32"/>
        </w:rPr>
        <w:t>42</w:t>
      </w:r>
      <w:r w:rsidRPr="00795F5D">
        <w:rPr>
          <w:rFonts w:ascii="Times New Roman" w:hAnsi="Times New Roman" w:cs="Times New Roman"/>
          <w:sz w:val="32"/>
          <w:szCs w:val="32"/>
        </w:rPr>
        <w:t>.Деформирующие поражения суставов у детей характеризуют тип кровоточивости: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1.гематомный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2.петехиально-пятнистый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3.васкулитно-пурпурный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="00EB6EA0" w:rsidRPr="00795F5D">
        <w:rPr>
          <w:rFonts w:ascii="Times New Roman" w:hAnsi="Times New Roman" w:cs="Times New Roman"/>
          <w:sz w:val="28"/>
          <w:szCs w:val="28"/>
        </w:rPr>
        <w:t xml:space="preserve"> ангиоматозный</w:t>
      </w:r>
    </w:p>
    <w:p w:rsidR="00EB6EA0" w:rsidRPr="00795F5D" w:rsidRDefault="00EB6E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артериальный</w:t>
      </w:r>
    </w:p>
    <w:p w:rsidR="00EB6EA0" w:rsidRPr="00795F5D" w:rsidRDefault="00EB6E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EB6E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EB6EA0" w:rsidRPr="00795F5D">
        <w:rPr>
          <w:rFonts w:ascii="Times New Roman" w:hAnsi="Times New Roman" w:cs="Times New Roman"/>
          <w:sz w:val="32"/>
          <w:szCs w:val="32"/>
        </w:rPr>
        <w:t>43</w:t>
      </w:r>
      <w:r w:rsidRPr="00795F5D">
        <w:rPr>
          <w:rFonts w:ascii="Times New Roman" w:hAnsi="Times New Roman" w:cs="Times New Roman"/>
          <w:sz w:val="32"/>
          <w:szCs w:val="32"/>
        </w:rPr>
        <w:t>.Опасность кровоизлияния в мозг у детей возникает при типе кровоточивости: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1.гематомном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2.петехиально-пятнистом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3.микроциркуляторно-гематомном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="00EB6EA0" w:rsidRPr="00795F5D">
        <w:rPr>
          <w:rFonts w:ascii="Times New Roman" w:hAnsi="Times New Roman" w:cs="Times New Roman"/>
          <w:sz w:val="28"/>
          <w:szCs w:val="28"/>
        </w:rPr>
        <w:t xml:space="preserve"> васкулитно-пурпурном</w:t>
      </w:r>
    </w:p>
    <w:p w:rsidR="00EB6EA0" w:rsidRPr="00795F5D" w:rsidRDefault="00EB6E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венозном</w:t>
      </w:r>
    </w:p>
    <w:p w:rsidR="00EB6EA0" w:rsidRPr="00795F5D" w:rsidRDefault="00EB6EA0" w:rsidP="00921F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EB6E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EB6EA0" w:rsidRPr="00795F5D">
        <w:rPr>
          <w:rFonts w:ascii="Times New Roman" w:hAnsi="Times New Roman" w:cs="Times New Roman"/>
          <w:sz w:val="32"/>
          <w:szCs w:val="32"/>
        </w:rPr>
        <w:t>44</w:t>
      </w:r>
      <w:r w:rsidRPr="00795F5D">
        <w:rPr>
          <w:rFonts w:ascii="Times New Roman" w:hAnsi="Times New Roman" w:cs="Times New Roman"/>
          <w:sz w:val="32"/>
          <w:szCs w:val="32"/>
        </w:rPr>
        <w:t>.Синдром диссеминированного внутрисосудистого свертывания у детей   характеризуется типом кровоточивости: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1.гематомным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2.ангиоматозный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3.микроциркуляторно-гематомным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="00EB6EA0" w:rsidRPr="00795F5D">
        <w:rPr>
          <w:rFonts w:ascii="Times New Roman" w:hAnsi="Times New Roman" w:cs="Times New Roman"/>
          <w:sz w:val="28"/>
          <w:szCs w:val="28"/>
        </w:rPr>
        <w:t xml:space="preserve"> васкулитно-пурпурным</w:t>
      </w:r>
    </w:p>
    <w:p w:rsidR="00EB6EA0" w:rsidRPr="00795F5D" w:rsidRDefault="00EB6E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артериальным</w:t>
      </w:r>
    </w:p>
    <w:p w:rsidR="00EB6EA0" w:rsidRPr="00795F5D" w:rsidRDefault="00EB6E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EB6EA0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EB6EA0" w:rsidRPr="00795F5D">
        <w:rPr>
          <w:rFonts w:ascii="Times New Roman" w:hAnsi="Times New Roman" w:cs="Times New Roman"/>
          <w:sz w:val="32"/>
          <w:szCs w:val="32"/>
        </w:rPr>
        <w:t>4</w:t>
      </w:r>
      <w:r w:rsidRPr="00795F5D">
        <w:rPr>
          <w:rFonts w:ascii="Times New Roman" w:hAnsi="Times New Roman" w:cs="Times New Roman"/>
          <w:sz w:val="32"/>
          <w:szCs w:val="32"/>
        </w:rPr>
        <w:t>5.Симметричная геморрагическая сыпь с папулами и пузырьками, с тенденцией к   слиянию и некротизированию, характерна у детей для типа кровоточивости: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1.гематомного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2.петехиально-пятнистого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3.васкулитно-пурпурного</w:t>
      </w:r>
    </w:p>
    <w:p w:rsidR="00921FA0" w:rsidRPr="00795F5D" w:rsidRDefault="00921F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4.ангиоматозного</w:t>
      </w:r>
    </w:p>
    <w:p w:rsidR="00EB6EA0" w:rsidRPr="00795F5D" w:rsidRDefault="00EB6E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маточного</w:t>
      </w:r>
    </w:p>
    <w:p w:rsidR="00EB6EA0" w:rsidRPr="00795F5D" w:rsidRDefault="00EB6EA0" w:rsidP="00EB6EA0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921FA0" w:rsidP="00796BD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32"/>
          <w:szCs w:val="32"/>
        </w:rPr>
        <w:t>1</w:t>
      </w:r>
      <w:r w:rsidR="00EB6EA0" w:rsidRPr="00795F5D">
        <w:rPr>
          <w:rFonts w:ascii="Times New Roman" w:hAnsi="Times New Roman" w:cs="Times New Roman"/>
          <w:sz w:val="32"/>
          <w:szCs w:val="32"/>
        </w:rPr>
        <w:t>4</w:t>
      </w:r>
      <w:r w:rsidRPr="00795F5D">
        <w:rPr>
          <w:rFonts w:ascii="Times New Roman" w:hAnsi="Times New Roman" w:cs="Times New Roman"/>
          <w:sz w:val="32"/>
          <w:szCs w:val="32"/>
        </w:rPr>
        <w:t xml:space="preserve">6.Полиморфная геморрагическая сыпь с волнообразными «подсыпаниями» у детей </w:t>
      </w:r>
      <w:r w:rsidR="00796BDB" w:rsidRPr="00795F5D">
        <w:rPr>
          <w:rFonts w:ascii="Times New Roman" w:hAnsi="Times New Roman" w:cs="Times New Roman"/>
          <w:sz w:val="32"/>
          <w:szCs w:val="32"/>
        </w:rPr>
        <w:t>х</w:t>
      </w:r>
      <w:r w:rsidRPr="00795F5D">
        <w:rPr>
          <w:rFonts w:ascii="Times New Roman" w:hAnsi="Times New Roman" w:cs="Times New Roman"/>
          <w:sz w:val="28"/>
          <w:szCs w:val="28"/>
        </w:rPr>
        <w:t>арактерн</w:t>
      </w:r>
      <w:r w:rsidR="00796BDB" w:rsidRPr="00795F5D">
        <w:rPr>
          <w:rFonts w:ascii="Times New Roman" w:hAnsi="Times New Roman" w:cs="Times New Roman"/>
          <w:sz w:val="28"/>
          <w:szCs w:val="28"/>
        </w:rPr>
        <w:t>а</w:t>
      </w:r>
      <w:r w:rsidRPr="00795F5D">
        <w:rPr>
          <w:rFonts w:ascii="Times New Roman" w:hAnsi="Times New Roman" w:cs="Times New Roman"/>
          <w:sz w:val="28"/>
          <w:szCs w:val="28"/>
        </w:rPr>
        <w:t xml:space="preserve"> для типа кровоточивости:</w:t>
      </w:r>
    </w:p>
    <w:p w:rsidR="00921FA0" w:rsidRPr="00795F5D" w:rsidRDefault="00921FA0" w:rsidP="00796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1.гематомного</w:t>
      </w:r>
    </w:p>
    <w:p w:rsidR="00921FA0" w:rsidRPr="00795F5D" w:rsidRDefault="00921FA0" w:rsidP="00796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2.петехиально-пятнистого</w:t>
      </w:r>
    </w:p>
    <w:p w:rsidR="00921FA0" w:rsidRPr="00795F5D" w:rsidRDefault="00921FA0" w:rsidP="00796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3.васкулитно-пурпурного</w:t>
      </w:r>
    </w:p>
    <w:p w:rsidR="00921FA0" w:rsidRPr="00795F5D" w:rsidRDefault="00921FA0" w:rsidP="00796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4.ангиоматозного</w:t>
      </w:r>
    </w:p>
    <w:p w:rsidR="00796BDB" w:rsidRPr="00795F5D" w:rsidRDefault="00796BDB" w:rsidP="00796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десневого</w:t>
      </w:r>
    </w:p>
    <w:p w:rsidR="00796BDB" w:rsidRPr="00795F5D" w:rsidRDefault="00796BDB" w:rsidP="00796BDB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B6EA0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147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.Окончательному установлению синдрома нарушений ритма сердца у детей  способствует: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1.пальпация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2.перкуссия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3.аускультация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4.электрокардиография</w:t>
      </w:r>
    </w:p>
    <w:p w:rsidR="00796BDB" w:rsidRPr="00795F5D" w:rsidRDefault="00796BDB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подсчет пульса</w:t>
      </w:r>
    </w:p>
    <w:p w:rsidR="00796BDB" w:rsidRPr="00795F5D" w:rsidRDefault="00796BDB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921FA0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796BDB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48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.Укорочение интервала Т-Р при отсутствии изменений других зубцов ЭКГ у детей   характерно для: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1.синусовой тахикардии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2.синусовой брадикардии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3.синусовой аритмии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4.узлового ритма</w:t>
      </w:r>
    </w:p>
    <w:p w:rsidR="00796BDB" w:rsidRPr="00795F5D" w:rsidRDefault="00796BDB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синусового ритма</w:t>
      </w:r>
    </w:p>
    <w:p w:rsidR="00796BDB" w:rsidRPr="00795F5D" w:rsidRDefault="00796BDB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796BDB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149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.Различная продолжительность интервала Т-Р при отсутствии изменений других  зубцов ЭКГ у детей характерно для: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1.синусовой тахикардии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2.синусовой брадикардии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3.синусовой аритмии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796BDB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узлового ритма</w:t>
      </w:r>
    </w:p>
    <w:p w:rsidR="00796BDB" w:rsidRPr="00795F5D" w:rsidRDefault="00796BDB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синусового ритма</w:t>
      </w:r>
    </w:p>
    <w:p w:rsidR="00796BDB" w:rsidRPr="00795F5D" w:rsidRDefault="00796BDB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796BDB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150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.Предсердная экстрасистолия у детей характеризуется:</w:t>
      </w:r>
    </w:p>
    <w:p w:rsidR="00921FA0" w:rsidRPr="00795F5D" w:rsidRDefault="00921FA0" w:rsidP="00796BDB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1.зубец Р уширен, деформирован</w:t>
      </w:r>
    </w:p>
    <w:p w:rsidR="00921FA0" w:rsidRPr="00795F5D" w:rsidRDefault="00921FA0" w:rsidP="00796BDB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2.удлинением интервала РQ</w:t>
      </w:r>
    </w:p>
    <w:p w:rsidR="00921FA0" w:rsidRPr="00795F5D" w:rsidRDefault="00921FA0" w:rsidP="00796BDB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3.отсутствием зубца Р</w:t>
      </w:r>
    </w:p>
    <w:p w:rsidR="00921FA0" w:rsidRPr="00795F5D" w:rsidRDefault="00921FA0" w:rsidP="00796BDB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4.деформированием комплекса QRS</w:t>
      </w:r>
    </w:p>
    <w:p w:rsidR="00796BDB" w:rsidRPr="00795F5D" w:rsidRDefault="00796BDB" w:rsidP="00796BDB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отсутствие зубца С</w:t>
      </w:r>
    </w:p>
    <w:p w:rsidR="00796BDB" w:rsidRPr="00795F5D" w:rsidRDefault="00796BDB" w:rsidP="00796BDB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796BDB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151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.Быстрые, регулярные, пилообразные </w:t>
      </w:r>
      <w:r w:rsidR="00921FA0" w:rsidRPr="00795F5D">
        <w:rPr>
          <w:rFonts w:ascii="Times New Roman" w:eastAsia="Times New Roman" w:hAnsi="Times New Roman" w:cs="Times New Roman"/>
          <w:i/>
          <w:sz w:val="32"/>
          <w:szCs w:val="32"/>
          <w:lang w:val="en-US" w:eastAsia="ru-RU"/>
        </w:rPr>
        <w:t>F</w:t>
      </w:r>
      <w:r w:rsidR="00921FA0" w:rsidRPr="00795F5D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-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волны числом 250-350 в минуту на ЭКГ у детей характеризуют: 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 предсердную экстрасистолию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 суправентрикулярную пароксизмальную тахикардию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 желудочковую пароксизмальную тахикардию</w:t>
      </w:r>
    </w:p>
    <w:p w:rsidR="00921FA0" w:rsidRPr="00795F5D" w:rsidRDefault="00921FA0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 трепетание предсердий</w:t>
      </w:r>
    </w:p>
    <w:p w:rsidR="00A64E11" w:rsidRPr="00795F5D" w:rsidRDefault="00A64E11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пролапс митрального клапана</w:t>
      </w:r>
    </w:p>
    <w:p w:rsidR="00A64E11" w:rsidRPr="00795F5D" w:rsidRDefault="00A64E11" w:rsidP="00796BD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796BDB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.Митральный «румянец» у детей характерен для: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1.недостаточности левого атриовентрикулярного клапана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2.стеноза устья аорты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3.недостаточности трехстворчатого клапана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4.стеноза левого атриовентрикулярного отверстия</w:t>
      </w:r>
    </w:p>
    <w:p w:rsidR="00A64E11" w:rsidRPr="00795F5D" w:rsidRDefault="00A64E11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пролапс митрального клапана</w:t>
      </w:r>
    </w:p>
    <w:p w:rsidR="00A64E11" w:rsidRPr="00795F5D" w:rsidRDefault="00A64E11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796BDB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153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.«Капиллярный пульс» у детей наблюдается при: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1.митральном стенозе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2.эндокардите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3.коллапсе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4.недостаточности аорт</w:t>
      </w:r>
      <w:r w:rsidR="00A64E11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клапана</w:t>
      </w:r>
    </w:p>
    <w:p w:rsidR="00A64E11" w:rsidRPr="00795F5D" w:rsidRDefault="00A64E11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пролапс митрального клапана</w:t>
      </w:r>
    </w:p>
    <w:p w:rsidR="00A64E11" w:rsidRPr="00795F5D" w:rsidRDefault="00A64E11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A64E11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154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.При недостаточности клапанов аорты у детей верхушечный толчок смещается: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1.вправо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2.влево, вниз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3.вверх</w:t>
      </w:r>
    </w:p>
    <w:p w:rsidR="00921FA0" w:rsidRPr="00795F5D" w:rsidRDefault="00921FA0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64E11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определяется</w:t>
      </w:r>
    </w:p>
    <w:p w:rsidR="00A64E11" w:rsidRPr="00795F5D" w:rsidRDefault="00A64E11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вперед</w:t>
      </w:r>
    </w:p>
    <w:p w:rsidR="00A64E11" w:rsidRPr="00795F5D" w:rsidRDefault="00A64E11" w:rsidP="00A64E11">
      <w:pPr>
        <w:tabs>
          <w:tab w:val="left" w:pos="36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A64E11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155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.Наиболее частым приобретенным пороком сердца у детей является: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митральный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трикуспидальный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аортальный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митральный + аортальный</w:t>
      </w:r>
    </w:p>
    <w:p w:rsidR="00A64E11" w:rsidRPr="00795F5D" w:rsidRDefault="00A64E11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тангенциальный </w:t>
      </w:r>
    </w:p>
    <w:p w:rsidR="00A64E11" w:rsidRPr="00795F5D" w:rsidRDefault="00A64E11" w:rsidP="00A64E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A64E11" w:rsidP="00A64E11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156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.Появление диастолического шума на верхушке у детей характерно для: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1.митрального стеноза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2.митральной недостаточности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3.стеноза клапанов аорты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A64E11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недостаточности клапанов аорты</w:t>
      </w:r>
    </w:p>
    <w:p w:rsidR="00A64E11" w:rsidRPr="00795F5D" w:rsidRDefault="00A64E11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синусовой недостаточности</w:t>
      </w:r>
    </w:p>
    <w:p w:rsidR="00A64E11" w:rsidRPr="00795F5D" w:rsidRDefault="00A64E11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A64E11" w:rsidP="00921FA0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157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.Признаками недостаточности митрального клапана у детей являются: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усиление </w:t>
      </w:r>
      <w:r w:rsidRPr="00795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тона на верхушке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систолический шум на верхушке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ритм перепела</w:t>
      </w:r>
    </w:p>
    <w:p w:rsidR="00921FA0" w:rsidRPr="00795F5D" w:rsidRDefault="00921FA0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диастолическое «кошачье мурлыканье»</w:t>
      </w:r>
    </w:p>
    <w:p w:rsidR="00A64E11" w:rsidRPr="00795F5D" w:rsidRDefault="00A64E11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ритм синкопа</w:t>
      </w:r>
    </w:p>
    <w:p w:rsidR="00A64E11" w:rsidRPr="00795F5D" w:rsidRDefault="00A64E11" w:rsidP="00A64E1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A64E11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5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8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.Ревматический полиартрит проявляется:</w:t>
      </w:r>
    </w:p>
    <w:p w:rsidR="00921FA0" w:rsidRPr="00795F5D" w:rsidRDefault="00921FA0" w:rsidP="00A64E11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поражением суставов крупного, среднегокалибра</w:t>
      </w:r>
    </w:p>
    <w:p w:rsidR="00921FA0" w:rsidRPr="00795F5D" w:rsidRDefault="00921FA0" w:rsidP="00A64E11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утренней скованностью</w:t>
      </w:r>
    </w:p>
    <w:p w:rsidR="00921FA0" w:rsidRPr="00795F5D" w:rsidRDefault="00921FA0" w:rsidP="00A64E11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вовлечением в процесс суставов кистей и стоп</w:t>
      </w:r>
    </w:p>
    <w:p w:rsidR="00921FA0" w:rsidRPr="00795F5D" w:rsidRDefault="00921FA0" w:rsidP="00A64E11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вовлечением в процесс шейного отдела позвоночника</w:t>
      </w:r>
    </w:p>
    <w:p w:rsidR="00921FA0" w:rsidRPr="00795F5D" w:rsidRDefault="00A64E11" w:rsidP="00A64E11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 </w:t>
      </w:r>
      <w:r w:rsidR="00D95B60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головными болями</w:t>
      </w:r>
    </w:p>
    <w:p w:rsidR="00D95B60" w:rsidRPr="00795F5D" w:rsidRDefault="00D95B60" w:rsidP="00A64E11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921FA0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D95B6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59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.Для малой хорее характерно: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повышение тонуса мышц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клонико-тонические судороги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мышечная гипотония, гиперкинезы,эмоциональная неустойчивость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парезы, параличи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диспепсия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D95B60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160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.Наиболее часто при ревматизме у детей поражается: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трикуспидальный клапан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клапан легочной артерии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митральный клапан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4. коронарные сосуды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базилярные сосуды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D95B60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.При ревматизме положительны: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реакция Райта-Хеддельсона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реакция Вассермана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повышен титр антистафилококковых антител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повышен титр антистрептококковых антител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реакция Спасокукоцкого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D95B60" w:rsidP="00D95B60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162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.При лечении неревматических кардитовоправдано назначение: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сульфаниламидных препаратов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противомикробных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НПВП, глюкокортикоидов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противогрибковых антибиотиков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агглютининов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D95B60" w:rsidP="00D95B60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163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.При  лечении  недостаточности  кровообращения      необходимо назначать: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сульфаниламидные препараты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препараты гипохолестеринемического действия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антагонисты кальция, нитраты, солевые растворы</w:t>
      </w:r>
    </w:p>
    <w:p w:rsidR="00921FA0" w:rsidRPr="00795F5D" w:rsidRDefault="00921FA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сердечные гликозиды, диуретики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антибиотики</w:t>
      </w:r>
    </w:p>
    <w:p w:rsidR="00D95B60" w:rsidRPr="00795F5D" w:rsidRDefault="00D95B60" w:rsidP="00D95B60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D95B60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6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4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.При лечении ЮРА необходимо назначать: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препараты гипохолестеринемического, гиполипопротеинемического ряда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сульфаниламидные, антикоагулянты прямого  действия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антигеморрагические, гемостатические средства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НПВП, хинолиновые, глюкокортикоиды</w:t>
      </w:r>
    </w:p>
    <w:p w:rsidR="00D95B60" w:rsidRPr="00795F5D" w:rsidRDefault="00D95B6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антирепелленты</w:t>
      </w:r>
    </w:p>
    <w:p w:rsidR="00D95B60" w:rsidRPr="00795F5D" w:rsidRDefault="00D95B60" w:rsidP="00921FA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D95B60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5.При лечении СКВ назначают: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НПВП, хинолиновые, глюкокортикоиды, цитостатики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антигеморрагические, гемостатические средства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сульфаниламидные препараты</w:t>
      </w:r>
    </w:p>
    <w:p w:rsidR="00921FA0" w:rsidRPr="00795F5D" w:rsidRDefault="00921FA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препараты гипохолестеринемического,  гиполипопротеинемического действия</w:t>
      </w:r>
    </w:p>
    <w:p w:rsidR="00D95B60" w:rsidRPr="00795F5D" w:rsidRDefault="00D95B6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 седативные средства </w:t>
      </w:r>
    </w:p>
    <w:p w:rsidR="00D95B60" w:rsidRPr="00795F5D" w:rsidRDefault="00D95B60" w:rsidP="00D95B60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166</w:t>
      </w:r>
      <w:r w:rsidR="00921FA0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.Недостаточность митрального  клапанахарактеризуется:</w:t>
      </w:r>
    </w:p>
    <w:p w:rsidR="00921FA0" w:rsidRPr="00795F5D" w:rsidRDefault="00921FA0" w:rsidP="003D509C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1.  увеличением границ сердца вправо,систолическим шумом во </w:t>
      </w:r>
      <w:r w:rsidRPr="00795F5D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II</w:t>
      </w: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межреберье слева</w:t>
      </w:r>
    </w:p>
    <w:p w:rsidR="00921FA0" w:rsidRPr="00795F5D" w:rsidRDefault="00921FA0" w:rsidP="003D509C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увеличением границ сердца вверх,диастолическим шумом над верхушкой</w:t>
      </w:r>
    </w:p>
    <w:p w:rsidR="00921FA0" w:rsidRPr="00795F5D" w:rsidRDefault="00921FA0" w:rsidP="003D509C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увеличением сердца влево, систолическимшумом над верхушкой</w:t>
      </w:r>
    </w:p>
    <w:p w:rsidR="00921FA0" w:rsidRPr="00795F5D" w:rsidRDefault="00921FA0" w:rsidP="003D509C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увеличением границ сердца вправо,систолическим шумом  на основании мечевидного отростка</w:t>
      </w: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уменьшением печени</w:t>
      </w:r>
    </w:p>
    <w:p w:rsidR="00921FA0" w:rsidRPr="00795F5D" w:rsidRDefault="00921FA0" w:rsidP="00921FA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167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.При стенозе устья аорты происходит: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гипертрофия правого предсердия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гипертрофия левого предсердия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гипертрофия левого желудочка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дилятация полости левого желудочка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расширение вен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6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8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.Рентгенологически ЮРА характеризуется: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образованием остеофитов на эпифизах костей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синдромом Тибьерна-Вейссенбаха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сужением суставной щели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разрастанием хрящевой и костной ткани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склерозом сосудов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169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.К порокам с обогащением МКК относится: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коарктация аорты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пентада Фалло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ДМПП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стеноз устья легочной артерии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БППП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0</w:t>
      </w:r>
      <w:r w:rsidR="00921FA0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.К порокам с обогащением МКК относится: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ДМЖП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стеноз устья аорты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коарктация аорты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стеноз устья легочной артерии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БППП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.К порокам с обеднением БКК относится:</w:t>
      </w:r>
    </w:p>
    <w:p w:rsidR="00921FA0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1</w:t>
      </w:r>
      <w:r w:rsidR="00921FA0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. болезнь Фалло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ДМЖП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ДМПП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стеноз устья аорты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ПНМК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2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.Изменения со стороны кожи при СКВхарактеризуется: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"древовидным ливедо"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лиловой эритемой в параорбитальной области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симптомом "бабочки" на лице</w:t>
      </w:r>
    </w:p>
    <w:p w:rsidR="00921FA0" w:rsidRPr="00795F5D" w:rsidRDefault="00921FA0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серо-землистым оттенком кожи ("кофе с молоком")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бронзовым цветом кожи</w:t>
      </w:r>
    </w:p>
    <w:p w:rsidR="003D509C" w:rsidRPr="00795F5D" w:rsidRDefault="003D509C" w:rsidP="003D509C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3D509C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3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.Острая сердечно-cосудистая недостаточностьхарактеризуется: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появлением геморрагической сыпи на туловище,снижением аппетита, алопецией</w:t>
      </w:r>
    </w:p>
    <w:p w:rsidR="00921FA0" w:rsidRPr="00795F5D" w:rsidRDefault="00921FA0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носовыми кровотечениями, кровотечениями из десен, кожным зудом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деформациями пальцев в виде "барабанныхпалочек", ногтей в виде "часовых стекол"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бледностью  кожных покровов, одышкой,цианозом, набуханием шейных вен, обмороками</w:t>
      </w:r>
    </w:p>
    <w:p w:rsidR="00E86828" w:rsidRPr="00795F5D" w:rsidRDefault="00E86828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диспепсией</w:t>
      </w:r>
    </w:p>
    <w:p w:rsidR="00921FA0" w:rsidRPr="00795F5D" w:rsidRDefault="00921FA0" w:rsidP="00921FA0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E86828" w:rsidP="00E86828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4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.У детей старше 7 лет наиболее часто встречается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с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енсибилизация к аллергенам:</w:t>
      </w:r>
    </w:p>
    <w:p w:rsidR="00921FA0" w:rsidRPr="00795F5D" w:rsidRDefault="00921FA0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бытовым</w:t>
      </w:r>
    </w:p>
    <w:p w:rsidR="00921FA0" w:rsidRPr="00795F5D" w:rsidRDefault="00921FA0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пыльцовым</w:t>
      </w:r>
    </w:p>
    <w:p w:rsidR="00921FA0" w:rsidRPr="00795F5D" w:rsidRDefault="00921FA0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пищевым</w:t>
      </w:r>
    </w:p>
    <w:p w:rsidR="00921FA0" w:rsidRPr="00795F5D" w:rsidRDefault="00921FA0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бактериальным</w:t>
      </w:r>
    </w:p>
    <w:p w:rsidR="00E86828" w:rsidRPr="00795F5D" w:rsidRDefault="00E86828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социальным</w:t>
      </w:r>
    </w:p>
    <w:p w:rsidR="00E86828" w:rsidRPr="00795F5D" w:rsidRDefault="00E86828" w:rsidP="00E86828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E86828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5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.К облигатным пищевым аллергенам I группыотносятся: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цитрусовые, рыба, мед, шоколад, яйцо, куриноемясо, клубника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коровье молоко, яблоки, картофель, гречка,пшеничная мука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  сыр, колбаса </w:t>
      </w:r>
    </w:p>
    <w:p w:rsidR="00921FA0" w:rsidRPr="00795F5D" w:rsidRDefault="00921FA0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сахар, конфеты, пирожное</w:t>
      </w:r>
    </w:p>
    <w:p w:rsidR="00E86828" w:rsidRPr="00795F5D" w:rsidRDefault="00E86828" w:rsidP="00E86828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 </w:t>
      </w:r>
      <w:r w:rsidR="009C0879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квашеная капуста</w:t>
      </w:r>
    </w:p>
    <w:p w:rsidR="00921FA0" w:rsidRPr="00795F5D" w:rsidRDefault="00921FA0" w:rsidP="00921FA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1FA0" w:rsidRPr="00795F5D" w:rsidRDefault="00E86828" w:rsidP="00E86828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lastRenderedPageBreak/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6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.К облигатным пищевым аллергенам II  группы(факультативным) относятся: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цитрусовые, рыба, мед, шоколад, яйцо, куриноемясо, клубника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коровье молоко, яблоки, картофель, гречка,пшеничная мука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3.  сыр, колбаса 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сахар, конфеты, пиро</w:t>
      </w:r>
      <w:r w:rsidR="009C0879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жное</w:t>
      </w:r>
    </w:p>
    <w:p w:rsidR="009C0879" w:rsidRPr="00795F5D" w:rsidRDefault="009C0879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квашеная капуста</w:t>
      </w:r>
    </w:p>
    <w:p w:rsidR="00921FA0" w:rsidRPr="00795F5D" w:rsidRDefault="00921FA0" w:rsidP="00921FA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1FA0" w:rsidRPr="00795F5D" w:rsidRDefault="009C0879" w:rsidP="009C0879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.Период строгого соблюдения индивидуальной диеты при</w:t>
      </w:r>
    </w:p>
    <w:p w:rsidR="00921FA0" w:rsidRPr="00795F5D" w:rsidRDefault="00921FA0" w:rsidP="009C0879">
      <w:pPr>
        <w:spacing w:after="0" w:line="240" w:lineRule="auto"/>
        <w:ind w:left="426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обострении пищевой аллергии должен продолжаться не менее:</w:t>
      </w:r>
    </w:p>
    <w:p w:rsidR="00921FA0" w:rsidRPr="00795F5D" w:rsidRDefault="00921FA0" w:rsidP="009C0879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1 недель</w:t>
      </w:r>
    </w:p>
    <w:p w:rsidR="00921FA0" w:rsidRPr="00795F5D" w:rsidRDefault="00921FA0" w:rsidP="009C0879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1 мес.</w:t>
      </w:r>
    </w:p>
    <w:p w:rsidR="00921FA0" w:rsidRPr="00795F5D" w:rsidRDefault="00921FA0" w:rsidP="009C0879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3 мес.</w:t>
      </w:r>
    </w:p>
    <w:p w:rsidR="00921FA0" w:rsidRPr="00795F5D" w:rsidRDefault="00921FA0" w:rsidP="009C0879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1 года</w:t>
      </w:r>
    </w:p>
    <w:p w:rsidR="009C0879" w:rsidRPr="00795F5D" w:rsidRDefault="009C0879" w:rsidP="009C0879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 </w:t>
      </w:r>
      <w:r w:rsidR="000E5FCB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 недель</w:t>
      </w:r>
    </w:p>
    <w:p w:rsidR="00921FA0" w:rsidRPr="00795F5D" w:rsidRDefault="00921FA0" w:rsidP="00921FA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1FA0" w:rsidRPr="00795F5D" w:rsidRDefault="009C0879" w:rsidP="009C0879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8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.Предрасполагающим фактором к формированию поллиноза</w:t>
      </w:r>
    </w:p>
    <w:p w:rsidR="00921FA0" w:rsidRPr="00795F5D" w:rsidRDefault="00921FA0" w:rsidP="009C0879">
      <w:pPr>
        <w:spacing w:after="0" w:line="240" w:lineRule="auto"/>
        <w:ind w:firstLine="426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является: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 ферментативная недостаточность пищеварительныхжелез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 повторные инфекционные заболевания в анамнезе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 атопический диатез</w:t>
      </w:r>
    </w:p>
    <w:p w:rsidR="00921FA0" w:rsidRPr="00795F5D" w:rsidRDefault="00921FA0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 перинатальная энцефалопатия</w:t>
      </w:r>
    </w:p>
    <w:p w:rsidR="000E5FCB" w:rsidRPr="00795F5D" w:rsidRDefault="000E5FCB" w:rsidP="009C087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 синусовая тахикардия</w:t>
      </w:r>
    </w:p>
    <w:p w:rsidR="00921FA0" w:rsidRPr="00795F5D" w:rsidRDefault="00921FA0" w:rsidP="00921FA0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1FA0" w:rsidRPr="00795F5D" w:rsidRDefault="009C0879" w:rsidP="00921FA0">
      <w:pPr>
        <w:spacing w:after="0" w:line="240" w:lineRule="auto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179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.В периоде ремиссии поллиноза назначают: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  антигистаминные препараты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  препараты хромогликата натрия (интал)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  специфическую иммунотерапию (гипосенсибилизация)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  глюкокортикоиды (преднизолон)</w:t>
      </w:r>
    </w:p>
    <w:p w:rsidR="000E5FCB" w:rsidRPr="00795F5D" w:rsidRDefault="000E5FCB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 антибиотики</w:t>
      </w:r>
    </w:p>
    <w:p w:rsidR="000E5FCB" w:rsidRPr="00795F5D" w:rsidRDefault="000E5FCB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921FA0" w:rsidRPr="00795F5D" w:rsidRDefault="000E5FCB" w:rsidP="000E5FCB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0.Комплексное лечение бронхиальной астмы у детей включает следующие мероприятия, кроме: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элиминационные мероприятия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симпатомиметики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антибиотики</w:t>
      </w:r>
    </w:p>
    <w:p w:rsidR="00921FA0" w:rsidRPr="00795F5D" w:rsidRDefault="00921FA0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противовоспалительные нестероидные препараты</w:t>
      </w:r>
    </w:p>
    <w:p w:rsidR="000E5FCB" w:rsidRPr="00795F5D" w:rsidRDefault="000E5FCB" w:rsidP="000E5FCB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противосудорожные препараты</w:t>
      </w:r>
    </w:p>
    <w:p w:rsidR="00921FA0" w:rsidRPr="00795F5D" w:rsidRDefault="00921FA0" w:rsidP="00921FA0">
      <w:pPr>
        <w:spacing w:after="0" w:line="240" w:lineRule="auto"/>
        <w:ind w:firstLine="851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921FA0" w:rsidRPr="00795F5D" w:rsidRDefault="000E5FCB" w:rsidP="000E5FCB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1.В лечении астматического статуса показано назначениеследующих препаратов, кроме:</w:t>
      </w:r>
    </w:p>
    <w:p w:rsidR="00921FA0" w:rsidRPr="00795F5D" w:rsidRDefault="00921FA0" w:rsidP="000E5FCB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1. эуфилина</w:t>
      </w:r>
    </w:p>
    <w:p w:rsidR="00921FA0" w:rsidRPr="00795F5D" w:rsidRDefault="00921FA0" w:rsidP="000E5FCB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кислородотерапии</w:t>
      </w:r>
    </w:p>
    <w:p w:rsidR="00921FA0" w:rsidRPr="00795F5D" w:rsidRDefault="00921FA0" w:rsidP="000E5FCB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кортикостероидов</w:t>
      </w:r>
    </w:p>
    <w:p w:rsidR="00921FA0" w:rsidRPr="00795F5D" w:rsidRDefault="00921FA0" w:rsidP="000E5FCB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сальбутамола</w:t>
      </w:r>
    </w:p>
    <w:p w:rsidR="000E5FCB" w:rsidRPr="00795F5D" w:rsidRDefault="000E5FCB" w:rsidP="000E5FCB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отамбутола</w:t>
      </w:r>
    </w:p>
    <w:p w:rsidR="00921FA0" w:rsidRPr="00795F5D" w:rsidRDefault="00921FA0" w:rsidP="00921FA0">
      <w:pPr>
        <w:spacing w:after="0" w:line="240" w:lineRule="auto"/>
        <w:ind w:right="-5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0E5FCB" w:rsidP="000E5F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2.Мочевой синдром ОГН с нефротическим вариантом характеризуется: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1.протеинурией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2.гематурией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3.бактериурией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0E5FCB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ейкоцитурией</w:t>
      </w:r>
    </w:p>
    <w:p w:rsidR="000E5FCB" w:rsidRPr="00795F5D" w:rsidRDefault="000E5FCB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глюкозурией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0E5FCB" w:rsidP="000E5FCB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3.Мочевой синдром ОГН с нефритическим вариантом характеризуется: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1.протеиурией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2.бактериурией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3.гематурией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4.относительной плотности мочи равно 1023 и больше</w:t>
      </w:r>
    </w:p>
    <w:p w:rsidR="000E5FCB" w:rsidRPr="00795F5D" w:rsidRDefault="000E5FCB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глюкозурией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0E5FCB" w:rsidP="00921FA0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4.Азотемия при ОГН объясняется 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1.снижением относительной плотности 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2.протеинурией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3.гиперхолестеринемией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4.снижением клубочковой фильтрации</w:t>
      </w:r>
    </w:p>
    <w:p w:rsidR="000E5FCB" w:rsidRPr="00795F5D" w:rsidRDefault="000E5FCB" w:rsidP="00921F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243794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гиповолемией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243794" w:rsidP="002437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5.Концентрационную функцию почек характеризует проба: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1.Зимницкого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2.Аддис- Каковского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3.Нечипоренко 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4.на разведение</w:t>
      </w:r>
    </w:p>
    <w:p w:rsidR="00243794" w:rsidRPr="00795F5D" w:rsidRDefault="00243794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Бехтерева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243794" w:rsidP="0024379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6.Наличие выраженных отеков при ОГН характерно для синдрома: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1.нефритического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2.нефротического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3.изолированного мочевого</w:t>
      </w:r>
    </w:p>
    <w:p w:rsidR="00921FA0" w:rsidRPr="00795F5D" w:rsidRDefault="00921FA0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43794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гематурической формы</w:t>
      </w:r>
    </w:p>
    <w:p w:rsidR="00243794" w:rsidRPr="00795F5D" w:rsidRDefault="00243794" w:rsidP="0024379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полиневрического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243794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7.Выраженная протеинурия при ОГН характерна для синдрома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1.нефритического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2.нефротического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3.изолированного мочевого синдрома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4.нефритического с гипертонией</w:t>
      </w:r>
    </w:p>
    <w:p w:rsidR="005C66A4" w:rsidRPr="00795F5D" w:rsidRDefault="005C66A4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нейропатического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5C66A4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8.Осложнением ОГН является недостаточность 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1.острая дыхательная 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2.острая надпочечниковая 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3.острая почечная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4.острая печеночная</w:t>
      </w:r>
    </w:p>
    <w:p w:rsidR="005C66A4" w:rsidRPr="00795F5D" w:rsidRDefault="005C66A4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острая сосудистая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5C66A4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18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9.Наиболее принципиально важным в диете при ОГН является: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1.соль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2.сахар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3.жиры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C66A4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овощи</w:t>
      </w:r>
    </w:p>
    <w:p w:rsidR="005C66A4" w:rsidRPr="00795F5D" w:rsidRDefault="005C66A4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конфеты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5C66A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5C66A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0.Назначение преднизолона с первых дней болезни оправдано при следующем варианте ОГН:</w:t>
      </w:r>
    </w:p>
    <w:p w:rsidR="00921FA0" w:rsidRPr="00795F5D" w:rsidRDefault="00921FA0" w:rsidP="005C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1.гематурическом</w:t>
      </w:r>
    </w:p>
    <w:p w:rsidR="00921FA0" w:rsidRPr="00795F5D" w:rsidRDefault="00921FA0" w:rsidP="005C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2.нефротическом</w:t>
      </w:r>
    </w:p>
    <w:p w:rsidR="00921FA0" w:rsidRPr="00795F5D" w:rsidRDefault="00921FA0" w:rsidP="005C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3.смешанном</w:t>
      </w:r>
    </w:p>
    <w:p w:rsidR="00921FA0" w:rsidRPr="00795F5D" w:rsidRDefault="00921FA0" w:rsidP="005C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4.изолированном мочевом синдроме</w:t>
      </w:r>
    </w:p>
    <w:p w:rsidR="005C66A4" w:rsidRPr="00795F5D" w:rsidRDefault="005C66A4" w:rsidP="005C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диабетическом</w:t>
      </w:r>
    </w:p>
    <w:p w:rsidR="00921FA0" w:rsidRPr="00795F5D" w:rsidRDefault="00921FA0" w:rsidP="005C66A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921FA0" w:rsidP="005C66A4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5C66A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1.Длительность максимальной дозы преднизолона при ОГН с нефротическим синдромом равна (недели):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1. 1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2. 2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3. 3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4. 4</w:t>
      </w:r>
    </w:p>
    <w:p w:rsidR="005C66A4" w:rsidRPr="00795F5D" w:rsidRDefault="005C66A4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5. 5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921FA0" w:rsidP="00B5244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5C66A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2.Выраженная протеинурия – это когда суточное количество белка в моче составляет (г):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1.более 1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2.более 3 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3.более 2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5244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244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B52445" w:rsidRPr="00795F5D" w:rsidRDefault="00B52445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более 0,1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B524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5C66A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3.При сочетании гематурии с протеинурией, отеками, гипертензией можно думать о: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1.пиелонефрите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2.гломерулонефррите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3.цистите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4.дизметаболической нефропатии</w:t>
      </w:r>
    </w:p>
    <w:p w:rsidR="00B52445" w:rsidRPr="00795F5D" w:rsidRDefault="00B52445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бронхите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5C66A4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4.Экстраренальными симптомами при ОГН является: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1.протеинурия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2.отеки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3.гематурия</w:t>
      </w:r>
    </w:p>
    <w:p w:rsidR="00921FA0" w:rsidRPr="00795F5D" w:rsidRDefault="00921FA0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4.лейкоцитурия</w:t>
      </w:r>
    </w:p>
    <w:p w:rsidR="00B52445" w:rsidRPr="00795F5D" w:rsidRDefault="00B52445" w:rsidP="005C66A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гипотония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5244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5.К ренальным симптомам при ОГН относится: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1.теки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2.гипертензия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3.изменения в моче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4.недомогание, слабость</w:t>
      </w:r>
    </w:p>
    <w:p w:rsidR="00B52445" w:rsidRPr="00795F5D" w:rsidRDefault="00B52445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гипотония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B524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5244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6.Показанием для проведения экскреторной урографии при ОГН является: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1.отеки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2.выраженная протеинурия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3.длительная гематурия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5244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лейкоцитурия</w:t>
      </w:r>
    </w:p>
    <w:p w:rsidR="00B52445" w:rsidRPr="00795F5D" w:rsidRDefault="00B52445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кашель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5244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7.Функцию клубочков оценивают по: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1.уровню липидов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2.клиренсу эндогенного креатинина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3.холестерину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B5244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протеинограмме</w:t>
      </w:r>
    </w:p>
    <w:p w:rsidR="00B52445" w:rsidRPr="00795F5D" w:rsidRDefault="00B52445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коагулограмме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FA0" w:rsidRPr="00795F5D" w:rsidRDefault="00921FA0" w:rsidP="00B52445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5244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8.Проба Аддис-Каковского – это подсчет форменных элементов в: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1.суточной моче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2.разовой моче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3.трехчасовой порции мочи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4.в 1 мл мочи</w:t>
      </w:r>
    </w:p>
    <w:p w:rsidR="00B52445" w:rsidRPr="00795F5D" w:rsidRDefault="00B52445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слюне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</w:t>
      </w:r>
      <w:r w:rsidR="00B5244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9.Гепарин при ОГН назначается в дозе (ЕД/кг/разовая доза):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1.50-100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2.150-200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3.300-400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4.400-500</w:t>
      </w:r>
    </w:p>
    <w:p w:rsidR="00E852F6" w:rsidRPr="00795F5D" w:rsidRDefault="00E852F6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500-600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B5244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0.Антагонистом альдостерона является: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1.урегит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2.фуросемид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3.гипотиазид</w:t>
      </w:r>
    </w:p>
    <w:p w:rsidR="00921FA0" w:rsidRPr="00795F5D" w:rsidRDefault="00921FA0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4.альдактон</w:t>
      </w:r>
    </w:p>
    <w:p w:rsidR="00E852F6" w:rsidRPr="00795F5D" w:rsidRDefault="00E852F6" w:rsidP="00B52445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фуразолидон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921FA0" w:rsidRPr="00795F5D" w:rsidRDefault="00E852F6" w:rsidP="00E852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.На какие сутки происходит максимальный подъем количества ретикулоцитов в крови новорожденного:</w:t>
      </w:r>
    </w:p>
    <w:p w:rsidR="00921FA0" w:rsidRPr="00795F5D" w:rsidRDefault="00921FA0" w:rsidP="00B0330F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вторые</w:t>
      </w:r>
    </w:p>
    <w:p w:rsidR="00921FA0" w:rsidRPr="00795F5D" w:rsidRDefault="00921FA0" w:rsidP="00B0330F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третьи</w:t>
      </w:r>
    </w:p>
    <w:p w:rsidR="00921FA0" w:rsidRPr="00795F5D" w:rsidRDefault="00921FA0" w:rsidP="00B0330F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четвертые</w:t>
      </w:r>
    </w:p>
    <w:p w:rsidR="00921FA0" w:rsidRPr="00795F5D" w:rsidRDefault="00921FA0" w:rsidP="00B0330F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пятые</w:t>
      </w:r>
    </w:p>
    <w:p w:rsidR="00E852F6" w:rsidRPr="00795F5D" w:rsidRDefault="00E852F6" w:rsidP="00B0330F">
      <w:pPr>
        <w:numPr>
          <w:ilvl w:val="0"/>
          <w:numId w:val="1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первые</w:t>
      </w:r>
    </w:p>
    <w:p w:rsidR="00921FA0" w:rsidRPr="00795F5D" w:rsidRDefault="00921FA0" w:rsidP="00921FA0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E852F6" w:rsidP="00E852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201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.Активность  витамин-К-зависимых  факторов гемостаза (II, YII,IX, X, XI и XII) у новорожденных :</w:t>
      </w:r>
    </w:p>
    <w:p w:rsidR="00921FA0" w:rsidRPr="00795F5D" w:rsidRDefault="00921FA0" w:rsidP="00B0330F">
      <w:pPr>
        <w:numPr>
          <w:ilvl w:val="0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относительно низ</w:t>
      </w:r>
      <w:r w:rsidR="00E852F6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</w:p>
    <w:p w:rsidR="00921FA0" w:rsidRPr="00795F5D" w:rsidRDefault="00921FA0" w:rsidP="00B0330F">
      <w:pPr>
        <w:numPr>
          <w:ilvl w:val="0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 низ</w:t>
      </w:r>
      <w:r w:rsidR="00E852F6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на 3 дня жизни</w:t>
      </w:r>
    </w:p>
    <w:p w:rsidR="00921FA0" w:rsidRPr="00795F5D" w:rsidRDefault="00921FA0" w:rsidP="00B0330F">
      <w:pPr>
        <w:numPr>
          <w:ilvl w:val="0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начинает возрастать после 3-го дня</w:t>
      </w:r>
    </w:p>
    <w:p w:rsidR="00921FA0" w:rsidRPr="00795F5D" w:rsidRDefault="00921FA0" w:rsidP="00B0330F">
      <w:pPr>
        <w:numPr>
          <w:ilvl w:val="0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отличается от уровня свойственного взрослым</w:t>
      </w:r>
    </w:p>
    <w:p w:rsidR="00E852F6" w:rsidRPr="00795F5D" w:rsidRDefault="00E852F6" w:rsidP="00B0330F">
      <w:pPr>
        <w:numPr>
          <w:ilvl w:val="0"/>
          <w:numId w:val="18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меняется</w:t>
      </w:r>
    </w:p>
    <w:p w:rsidR="00921FA0" w:rsidRPr="00795F5D" w:rsidRDefault="00921FA0" w:rsidP="00921FA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921FA0" w:rsidP="00E852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="00E852F6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03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.У здоровых детей продолжительность кровотечения колеблется в пределах (мин):</w:t>
      </w:r>
    </w:p>
    <w:p w:rsidR="00921FA0" w:rsidRPr="00795F5D" w:rsidRDefault="00921FA0" w:rsidP="00B0330F">
      <w:pPr>
        <w:numPr>
          <w:ilvl w:val="0"/>
          <w:numId w:val="19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1-2</w:t>
      </w:r>
    </w:p>
    <w:p w:rsidR="00921FA0" w:rsidRPr="00795F5D" w:rsidRDefault="00921FA0" w:rsidP="00B0330F">
      <w:pPr>
        <w:numPr>
          <w:ilvl w:val="0"/>
          <w:numId w:val="19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2-4</w:t>
      </w:r>
    </w:p>
    <w:p w:rsidR="00921FA0" w:rsidRPr="00795F5D" w:rsidRDefault="00921FA0" w:rsidP="00B0330F">
      <w:pPr>
        <w:numPr>
          <w:ilvl w:val="0"/>
          <w:numId w:val="19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5-6</w:t>
      </w:r>
    </w:p>
    <w:p w:rsidR="00921FA0" w:rsidRPr="00795F5D" w:rsidRDefault="00921FA0" w:rsidP="00B0330F">
      <w:pPr>
        <w:numPr>
          <w:ilvl w:val="0"/>
          <w:numId w:val="19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7-8</w:t>
      </w:r>
    </w:p>
    <w:p w:rsidR="00E852F6" w:rsidRPr="00795F5D" w:rsidRDefault="00E852F6" w:rsidP="00B0330F">
      <w:pPr>
        <w:numPr>
          <w:ilvl w:val="0"/>
          <w:numId w:val="19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9-12</w:t>
      </w:r>
    </w:p>
    <w:p w:rsidR="00921FA0" w:rsidRPr="00795F5D" w:rsidRDefault="00921FA0" w:rsidP="00921FA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E852F6" w:rsidP="00E852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4.Активность витамин-К-зависимых факторов сыворотки крови  (II,VII, IX, X, XI и XII), сниженная при рождении, нормализуется к:</w:t>
      </w:r>
    </w:p>
    <w:p w:rsidR="00921FA0" w:rsidRPr="00795F5D" w:rsidRDefault="00921FA0" w:rsidP="00B0330F">
      <w:pPr>
        <w:numPr>
          <w:ilvl w:val="0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дню жизни</w:t>
      </w:r>
    </w:p>
    <w:p w:rsidR="00921FA0" w:rsidRPr="00795F5D" w:rsidRDefault="00921FA0" w:rsidP="00B0330F">
      <w:pPr>
        <w:numPr>
          <w:ilvl w:val="0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 месяцам</w:t>
      </w:r>
    </w:p>
    <w:p w:rsidR="00921FA0" w:rsidRPr="00795F5D" w:rsidRDefault="00921FA0" w:rsidP="00B0330F">
      <w:pPr>
        <w:numPr>
          <w:ilvl w:val="0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6 месяцам</w:t>
      </w:r>
    </w:p>
    <w:p w:rsidR="00921FA0" w:rsidRPr="00795F5D" w:rsidRDefault="00921FA0" w:rsidP="00B0330F">
      <w:pPr>
        <w:numPr>
          <w:ilvl w:val="0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месяцам</w:t>
      </w:r>
    </w:p>
    <w:p w:rsidR="00E852F6" w:rsidRPr="00795F5D" w:rsidRDefault="00E852F6" w:rsidP="00B0330F">
      <w:pPr>
        <w:numPr>
          <w:ilvl w:val="0"/>
          <w:numId w:val="20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году</w:t>
      </w:r>
    </w:p>
    <w:p w:rsidR="00921FA0" w:rsidRPr="00795F5D" w:rsidRDefault="00921FA0" w:rsidP="00921FA0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E852F6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205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.Стабилизатором клеточных мембран является :</w:t>
      </w:r>
    </w:p>
    <w:p w:rsidR="00921FA0" w:rsidRPr="00795F5D" w:rsidRDefault="00921FA0" w:rsidP="00B0330F">
      <w:pPr>
        <w:numPr>
          <w:ilvl w:val="0"/>
          <w:numId w:val="21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альдостерон</w:t>
      </w:r>
    </w:p>
    <w:p w:rsidR="00921FA0" w:rsidRPr="00795F5D" w:rsidRDefault="00921FA0" w:rsidP="00B0330F">
      <w:pPr>
        <w:numPr>
          <w:ilvl w:val="0"/>
          <w:numId w:val="21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кортизон</w:t>
      </w:r>
    </w:p>
    <w:p w:rsidR="00921FA0" w:rsidRPr="00795F5D" w:rsidRDefault="00921FA0" w:rsidP="00B0330F">
      <w:pPr>
        <w:numPr>
          <w:ilvl w:val="0"/>
          <w:numId w:val="21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андрогены</w:t>
      </w:r>
    </w:p>
    <w:p w:rsidR="00921FA0" w:rsidRPr="00795F5D" w:rsidRDefault="00921FA0" w:rsidP="00B0330F">
      <w:pPr>
        <w:numPr>
          <w:ilvl w:val="0"/>
          <w:numId w:val="21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эстрогены</w:t>
      </w:r>
    </w:p>
    <w:p w:rsidR="00E852F6" w:rsidRPr="00795F5D" w:rsidRDefault="00E852F6" w:rsidP="00B0330F">
      <w:pPr>
        <w:numPr>
          <w:ilvl w:val="0"/>
          <w:numId w:val="21"/>
        </w:numPr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альбендазол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E852F6" w:rsidP="00E852F6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206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.При каком заболевании имеет место симптом "шкуры леопарда":</w:t>
      </w:r>
    </w:p>
    <w:p w:rsidR="00921FA0" w:rsidRPr="00795F5D" w:rsidRDefault="00921FA0" w:rsidP="00B0330F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гемофилии</w:t>
      </w:r>
    </w:p>
    <w:p w:rsidR="00921FA0" w:rsidRPr="00795F5D" w:rsidRDefault="00921FA0" w:rsidP="00B0330F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аутоиммунной гемолитической анемии</w:t>
      </w:r>
    </w:p>
    <w:p w:rsidR="00921FA0" w:rsidRPr="00795F5D" w:rsidRDefault="00921FA0" w:rsidP="00B0330F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геморрагического васкулита</w:t>
      </w:r>
    </w:p>
    <w:p w:rsidR="00921FA0" w:rsidRPr="00795F5D" w:rsidRDefault="00921FA0" w:rsidP="00B0330F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тромбоцитопенической пурпуры</w:t>
      </w:r>
    </w:p>
    <w:p w:rsidR="00E852F6" w:rsidRPr="00795F5D" w:rsidRDefault="00E852F6" w:rsidP="00B0330F">
      <w:pPr>
        <w:numPr>
          <w:ilvl w:val="0"/>
          <w:numId w:val="2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бронхите</w:t>
      </w:r>
    </w:p>
    <w:p w:rsidR="00921FA0" w:rsidRPr="00795F5D" w:rsidRDefault="00921FA0" w:rsidP="00921F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E852F6" w:rsidP="00921FA0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207</w:t>
      </w:r>
      <w:r w:rsidR="00921FA0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.Болезнь Шенлейн-Геноха это:</w:t>
      </w:r>
    </w:p>
    <w:p w:rsidR="00921FA0" w:rsidRPr="00795F5D" w:rsidRDefault="00921FA0" w:rsidP="00B0330F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гемофилия</w:t>
      </w:r>
    </w:p>
    <w:p w:rsidR="00921FA0" w:rsidRPr="00795F5D" w:rsidRDefault="00921FA0" w:rsidP="00B0330F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острый лейкоз</w:t>
      </w:r>
    </w:p>
    <w:p w:rsidR="00921FA0" w:rsidRPr="00795F5D" w:rsidRDefault="00921FA0" w:rsidP="00B0330F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геморрагический васкулит</w:t>
      </w:r>
    </w:p>
    <w:p w:rsidR="00921FA0" w:rsidRPr="00795F5D" w:rsidRDefault="00921FA0" w:rsidP="00B0330F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наследственный микросфероцитоз</w:t>
      </w:r>
    </w:p>
    <w:p w:rsidR="00E852F6" w:rsidRPr="00795F5D" w:rsidRDefault="00E852F6" w:rsidP="00B0330F">
      <w:pPr>
        <w:numPr>
          <w:ilvl w:val="0"/>
          <w:numId w:val="23"/>
        </w:numPr>
        <w:spacing w:after="0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сахарный диабет</w:t>
      </w:r>
    </w:p>
    <w:p w:rsidR="00921FA0" w:rsidRPr="00795F5D" w:rsidRDefault="00921FA0" w:rsidP="00921FA0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1FA0" w:rsidRPr="00795F5D" w:rsidRDefault="00E852F6" w:rsidP="00E852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208</w:t>
      </w:r>
      <w:r w:rsidR="00921FA0" w:rsidRPr="00795F5D">
        <w:rPr>
          <w:rFonts w:ascii="Times New Roman" w:hAnsi="Times New Roman" w:cs="Times New Roman"/>
          <w:sz w:val="32"/>
          <w:szCs w:val="32"/>
        </w:rPr>
        <w:t>. Какие предрасполагающие  моменты влияют на увеличение заболеваемости острой    деструктивной пневмонии?</w:t>
      </w:r>
    </w:p>
    <w:p w:rsidR="00921FA0" w:rsidRPr="00795F5D" w:rsidRDefault="00921FA0" w:rsidP="00E85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1.вспышки вирусных инфекций</w:t>
      </w:r>
    </w:p>
    <w:p w:rsidR="00921FA0" w:rsidRPr="00795F5D" w:rsidRDefault="00921FA0" w:rsidP="00E85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 анатомо-физиологические особенности </w:t>
      </w:r>
    </w:p>
    <w:p w:rsidR="00921FA0" w:rsidRPr="00795F5D" w:rsidRDefault="00921FA0" w:rsidP="00E85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пороки развития сердечно-сосудистой системы</w:t>
      </w:r>
    </w:p>
    <w:p w:rsidR="00921FA0" w:rsidRPr="00795F5D" w:rsidRDefault="00921FA0" w:rsidP="00E85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4.кишечные инфекции</w:t>
      </w:r>
    </w:p>
    <w:p w:rsidR="00E57E75" w:rsidRPr="00795F5D" w:rsidRDefault="00E57E75" w:rsidP="00E85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холодный сезон года</w:t>
      </w:r>
    </w:p>
    <w:p w:rsidR="00E57E75" w:rsidRPr="00795F5D" w:rsidRDefault="00E57E75" w:rsidP="00E852F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852F6" w:rsidP="00E852F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209</w:t>
      </w:r>
      <w:r w:rsidR="00921FA0" w:rsidRPr="00795F5D">
        <w:rPr>
          <w:rFonts w:ascii="Times New Roman" w:hAnsi="Times New Roman" w:cs="Times New Roman"/>
          <w:sz w:val="32"/>
          <w:szCs w:val="32"/>
        </w:rPr>
        <w:t>. В каком возрасте чаще наблюдается заболеваемость острой деструктивной пневмонией?</w:t>
      </w:r>
    </w:p>
    <w:p w:rsidR="00921FA0" w:rsidRPr="00795F5D" w:rsidRDefault="00921FA0" w:rsidP="00E85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0-3лет</w:t>
      </w:r>
    </w:p>
    <w:p w:rsidR="00921FA0" w:rsidRPr="00795F5D" w:rsidRDefault="00921FA0" w:rsidP="00E85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4-6лет</w:t>
      </w:r>
    </w:p>
    <w:p w:rsidR="00921FA0" w:rsidRPr="00795F5D" w:rsidRDefault="00921FA0" w:rsidP="00E85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3.7-8 лет</w:t>
      </w:r>
    </w:p>
    <w:p w:rsidR="00921FA0" w:rsidRPr="00795F5D" w:rsidRDefault="00921FA0" w:rsidP="00E85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 9-11 лет</w:t>
      </w:r>
    </w:p>
    <w:p w:rsidR="00E57E75" w:rsidRPr="00795F5D" w:rsidRDefault="00E57E75" w:rsidP="00E852F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взрослые</w:t>
      </w:r>
    </w:p>
    <w:p w:rsidR="00E57E75" w:rsidRPr="00795F5D" w:rsidRDefault="00E57E75" w:rsidP="00E852F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852F6" w:rsidP="00921FA0">
      <w:pPr>
        <w:spacing w:after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210</w:t>
      </w:r>
      <w:r w:rsidR="00921FA0" w:rsidRPr="00795F5D">
        <w:rPr>
          <w:rFonts w:ascii="Times New Roman" w:hAnsi="Times New Roman" w:cs="Times New Roman"/>
          <w:sz w:val="32"/>
          <w:szCs w:val="32"/>
        </w:rPr>
        <w:t>. Что не входит в классификацию внутрилегочной деструкции?</w:t>
      </w:r>
    </w:p>
    <w:p w:rsidR="00921FA0" w:rsidRPr="00795F5D" w:rsidRDefault="00921FA0" w:rsidP="00E5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бу</w:t>
      </w:r>
      <w:r w:rsidR="00E57E75" w:rsidRPr="00795F5D">
        <w:rPr>
          <w:rFonts w:ascii="Times New Roman" w:hAnsi="Times New Roman" w:cs="Times New Roman"/>
          <w:sz w:val="28"/>
          <w:szCs w:val="28"/>
        </w:rPr>
        <w:t>л</w:t>
      </w:r>
      <w:r w:rsidRPr="00795F5D">
        <w:rPr>
          <w:rFonts w:ascii="Times New Roman" w:hAnsi="Times New Roman" w:cs="Times New Roman"/>
          <w:sz w:val="28"/>
          <w:szCs w:val="28"/>
        </w:rPr>
        <w:t>лезная форма</w:t>
      </w:r>
    </w:p>
    <w:p w:rsidR="00921FA0" w:rsidRPr="00795F5D" w:rsidRDefault="00921FA0" w:rsidP="00E5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абсце</w:t>
      </w:r>
      <w:r w:rsidR="00E57E75" w:rsidRPr="00795F5D">
        <w:rPr>
          <w:rFonts w:ascii="Times New Roman" w:hAnsi="Times New Roman" w:cs="Times New Roman"/>
          <w:sz w:val="28"/>
          <w:szCs w:val="28"/>
        </w:rPr>
        <w:t>д</w:t>
      </w:r>
      <w:r w:rsidRPr="00795F5D">
        <w:rPr>
          <w:rFonts w:ascii="Times New Roman" w:hAnsi="Times New Roman" w:cs="Times New Roman"/>
          <w:sz w:val="28"/>
          <w:szCs w:val="28"/>
        </w:rPr>
        <w:t>ирующая форма</w:t>
      </w:r>
    </w:p>
    <w:p w:rsidR="00921FA0" w:rsidRPr="00795F5D" w:rsidRDefault="00921FA0" w:rsidP="00E5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лобит</w:t>
      </w:r>
    </w:p>
    <w:p w:rsidR="00921FA0" w:rsidRPr="00795F5D" w:rsidRDefault="00921FA0" w:rsidP="00E5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 пневмоторакс </w:t>
      </w:r>
    </w:p>
    <w:p w:rsidR="00E57E75" w:rsidRPr="00795F5D" w:rsidRDefault="00E57E75" w:rsidP="00E5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плеврит</w:t>
      </w:r>
    </w:p>
    <w:p w:rsidR="00E57E75" w:rsidRPr="00795F5D" w:rsidRDefault="00E57E75" w:rsidP="00E57E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21FA0" w:rsidRPr="00795F5D" w:rsidRDefault="00E57E75" w:rsidP="00E57E7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211</w:t>
      </w:r>
      <w:r w:rsidR="00921FA0" w:rsidRPr="00795F5D">
        <w:rPr>
          <w:rFonts w:ascii="Times New Roman" w:hAnsi="Times New Roman" w:cs="Times New Roman"/>
          <w:sz w:val="32"/>
          <w:szCs w:val="32"/>
        </w:rPr>
        <w:t xml:space="preserve">. </w:t>
      </w:r>
      <w:r w:rsidRPr="00795F5D">
        <w:rPr>
          <w:rFonts w:ascii="Times New Roman" w:hAnsi="Times New Roman" w:cs="Times New Roman"/>
          <w:sz w:val="32"/>
          <w:szCs w:val="32"/>
        </w:rPr>
        <w:t>Ч</w:t>
      </w:r>
      <w:r w:rsidR="00921FA0" w:rsidRPr="00795F5D">
        <w:rPr>
          <w:rFonts w:ascii="Times New Roman" w:hAnsi="Times New Roman" w:cs="Times New Roman"/>
          <w:sz w:val="32"/>
          <w:szCs w:val="32"/>
        </w:rPr>
        <w:t>то не входит в классификацию легочно-плевральных форм деструктивных пневмоний?</w:t>
      </w:r>
    </w:p>
    <w:p w:rsidR="00921FA0" w:rsidRPr="00795F5D" w:rsidRDefault="00921FA0" w:rsidP="00E57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пиоторакс</w:t>
      </w:r>
    </w:p>
    <w:p w:rsidR="00921FA0" w:rsidRPr="00795F5D" w:rsidRDefault="00921FA0" w:rsidP="00E57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пневмоторакс</w:t>
      </w:r>
    </w:p>
    <w:p w:rsidR="00921FA0" w:rsidRPr="00795F5D" w:rsidRDefault="00921FA0" w:rsidP="00E57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гемоторакс</w:t>
      </w:r>
    </w:p>
    <w:p w:rsidR="00921FA0" w:rsidRPr="00795F5D" w:rsidRDefault="00921FA0" w:rsidP="00E57E7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пиопневмоторакс</w:t>
      </w: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пневмопиоторакс</w:t>
      </w: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28"/>
          <w:szCs w:val="28"/>
        </w:rPr>
      </w:pP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212. Для диссеминированных заболеваний легких характерно: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снижение ЖЕЛ и   ФЖЕЛ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увеличение  ЖЕЛ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положительный бронхопровокационный тест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 </w:t>
      </w:r>
      <w:r w:rsidRPr="00795F5D">
        <w:rPr>
          <w:rFonts w:ascii="Times New Roman" w:hAnsi="Times New Roman" w:cs="Times New Roman"/>
          <w:color w:val="000000"/>
          <w:sz w:val="28"/>
          <w:szCs w:val="28"/>
        </w:rPr>
        <w:t>прирост  ОФВ1 и МОС25-75 на 15% после  приема  бронхолитика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lastRenderedPageBreak/>
        <w:t>5. гипотония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</w:p>
    <w:p w:rsidR="00E57E75" w:rsidRPr="00795F5D" w:rsidRDefault="00E57E75" w:rsidP="00E57E75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 xml:space="preserve">213. При экссудативном плеврите органы средостения при рентгенологическом исследовании смещаются 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вправо от выпота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в сторону выпота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в противоположную от плеврального выпота сторону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влево от выпота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вперед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214. При хроническом  легочном сердце отмечается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гипертрофия левого и правого желудочков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дилатация правого желудочка и гипертрофия левого предсердия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дилатация левого предсердия и гипертрофия правого желудочка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гипертрофия и дилатация правых отделов сердца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EE0AEE" w:rsidRPr="00795F5D">
        <w:rPr>
          <w:rFonts w:ascii="Times New Roman" w:hAnsi="Times New Roman" w:cs="Times New Roman"/>
          <w:color w:val="000000"/>
          <w:sz w:val="28"/>
          <w:szCs w:val="28"/>
        </w:rPr>
        <w:t>артериальная гипотония</w:t>
      </w: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E57E75" w:rsidRPr="00795F5D" w:rsidRDefault="00E57E75" w:rsidP="00EE0AE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EE0AEE" w:rsidRPr="00795F5D">
        <w:rPr>
          <w:rFonts w:ascii="Times New Roman" w:hAnsi="Times New Roman" w:cs="Times New Roman"/>
          <w:color w:val="000000"/>
          <w:sz w:val="32"/>
          <w:szCs w:val="32"/>
        </w:rPr>
        <w:t>15</w:t>
      </w:r>
      <w:r w:rsidRPr="00795F5D">
        <w:rPr>
          <w:rFonts w:ascii="Times New Roman" w:hAnsi="Times New Roman" w:cs="Times New Roman"/>
          <w:color w:val="000000"/>
          <w:sz w:val="32"/>
          <w:szCs w:val="32"/>
        </w:rPr>
        <w:t>. К клиническим признакам  декомпенсированного легочного сердца относится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одышка, диффузный цианоз, гепатомегалия, отеки нижних конечностей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влажные хрипы, глухие тоны сердца, мерцательная аритмия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акроцианоз, смещение левой границы сердца вниз и влево, синусовая брадикардия</w:t>
      </w:r>
    </w:p>
    <w:p w:rsidR="00E57E75" w:rsidRPr="00795F5D" w:rsidRDefault="00E57E75" w:rsidP="00EE0AEE">
      <w:pPr>
        <w:pStyle w:val="1"/>
        <w:tabs>
          <w:tab w:val="left" w:pos="6957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 xml:space="preserve">4. акцент </w:t>
      </w:r>
      <w:r w:rsidRPr="00795F5D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795F5D">
        <w:rPr>
          <w:rFonts w:ascii="Times New Roman" w:hAnsi="Times New Roman" w:cs="Times New Roman"/>
          <w:color w:val="000000"/>
          <w:sz w:val="28"/>
          <w:szCs w:val="28"/>
        </w:rPr>
        <w:t xml:space="preserve"> тона над легочной артерией</w:t>
      </w:r>
    </w:p>
    <w:p w:rsidR="00EE0AEE" w:rsidRPr="00795F5D" w:rsidRDefault="00EE0AEE" w:rsidP="00EE0AEE">
      <w:pPr>
        <w:pStyle w:val="1"/>
        <w:tabs>
          <w:tab w:val="left" w:pos="6957"/>
        </w:tabs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продуктивный кашель</w:t>
      </w: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5" w:rsidRPr="00795F5D" w:rsidRDefault="00E57E75" w:rsidP="00EE0AEE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EE0AEE" w:rsidRPr="00795F5D">
        <w:rPr>
          <w:rFonts w:ascii="Times New Roman" w:hAnsi="Times New Roman" w:cs="Times New Roman"/>
          <w:color w:val="000000"/>
          <w:sz w:val="32"/>
          <w:szCs w:val="32"/>
        </w:rPr>
        <w:t>16</w:t>
      </w:r>
      <w:r w:rsidRPr="00795F5D">
        <w:rPr>
          <w:rFonts w:ascii="Times New Roman" w:hAnsi="Times New Roman" w:cs="Times New Roman"/>
          <w:color w:val="000000"/>
          <w:sz w:val="32"/>
          <w:szCs w:val="32"/>
        </w:rPr>
        <w:t xml:space="preserve">. Патогенетической терапией  хронического легочного сердца является: 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антибактериальная терапия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антикоагулянты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кислородотерапия</w:t>
      </w:r>
    </w:p>
    <w:p w:rsidR="00E57E75" w:rsidRPr="00795F5D" w:rsidRDefault="00E57E75" w:rsidP="00EE0AEE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бронхолитики</w:t>
      </w:r>
    </w:p>
    <w:p w:rsidR="00EE0AEE" w:rsidRPr="00795F5D" w:rsidRDefault="00EE0AEE" w:rsidP="00EE0AEE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4333DD" w:rsidRPr="00795F5D">
        <w:rPr>
          <w:rFonts w:ascii="Times New Roman" w:hAnsi="Times New Roman" w:cs="Times New Roman"/>
          <w:color w:val="000000"/>
          <w:sz w:val="28"/>
          <w:szCs w:val="28"/>
        </w:rPr>
        <w:t>хондропротекторы</w:t>
      </w: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57E75" w:rsidRPr="00795F5D" w:rsidRDefault="00E57E75" w:rsidP="00E57E75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EE0AEE" w:rsidRPr="00795F5D">
        <w:rPr>
          <w:rFonts w:ascii="Times New Roman" w:hAnsi="Times New Roman" w:cs="Times New Roman"/>
          <w:color w:val="000000"/>
          <w:sz w:val="32"/>
          <w:szCs w:val="32"/>
        </w:rPr>
        <w:t>17</w:t>
      </w:r>
      <w:r w:rsidRPr="00795F5D">
        <w:rPr>
          <w:rFonts w:ascii="Times New Roman" w:hAnsi="Times New Roman" w:cs="Times New Roman"/>
          <w:color w:val="000000"/>
          <w:sz w:val="32"/>
          <w:szCs w:val="32"/>
        </w:rPr>
        <w:t>. Характерным симптомом бронхоэктазий является</w:t>
      </w:r>
    </w:p>
    <w:p w:rsidR="00E57E75" w:rsidRPr="00795F5D" w:rsidRDefault="00E57E75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боль в грудной клетке</w:t>
      </w:r>
    </w:p>
    <w:p w:rsidR="00E57E75" w:rsidRPr="00795F5D" w:rsidRDefault="00E57E75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постоянный кашель с отделением мокроты</w:t>
      </w:r>
    </w:p>
    <w:p w:rsidR="00E57E75" w:rsidRPr="00795F5D" w:rsidRDefault="00E57E75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экспираторная одышка</w:t>
      </w:r>
    </w:p>
    <w:p w:rsidR="00E57E75" w:rsidRPr="00795F5D" w:rsidRDefault="00E57E75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приступы удушья</w:t>
      </w:r>
    </w:p>
    <w:p w:rsidR="004333DD" w:rsidRPr="00795F5D" w:rsidRDefault="004333D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диспепсия</w:t>
      </w:r>
    </w:p>
    <w:p w:rsidR="00E57E75" w:rsidRPr="00795F5D" w:rsidRDefault="00E57E75" w:rsidP="00E57E75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5D" w:rsidRPr="00795F5D" w:rsidRDefault="0097515D" w:rsidP="004333DD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4333DD" w:rsidRPr="00795F5D">
        <w:rPr>
          <w:rFonts w:ascii="Times New Roman" w:hAnsi="Times New Roman" w:cs="Times New Roman"/>
          <w:color w:val="000000"/>
          <w:sz w:val="32"/>
          <w:szCs w:val="32"/>
        </w:rPr>
        <w:t>18</w:t>
      </w:r>
      <w:r w:rsidRPr="00795F5D">
        <w:rPr>
          <w:rFonts w:ascii="Times New Roman" w:hAnsi="Times New Roman" w:cs="Times New Roman"/>
          <w:color w:val="000000"/>
          <w:sz w:val="32"/>
          <w:szCs w:val="32"/>
        </w:rPr>
        <w:t>. Наиболее достоверным методом диагностики бронхоэктазов является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фибробронхоскопия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спирография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компьютерная томография высокого разрешения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открытая биопсия легких</w:t>
      </w:r>
    </w:p>
    <w:p w:rsidR="004333DD" w:rsidRPr="00795F5D" w:rsidRDefault="004333D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отоскопия</w:t>
      </w:r>
    </w:p>
    <w:p w:rsidR="0097515D" w:rsidRPr="00795F5D" w:rsidRDefault="0097515D" w:rsidP="0097515D">
      <w:pPr>
        <w:pStyle w:val="a4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7515D" w:rsidRPr="00795F5D" w:rsidRDefault="0097515D" w:rsidP="004333DD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</w:t>
      </w:r>
      <w:r w:rsidR="004333DD" w:rsidRPr="00795F5D">
        <w:rPr>
          <w:rFonts w:ascii="Times New Roman" w:hAnsi="Times New Roman" w:cs="Times New Roman"/>
          <w:color w:val="000000"/>
          <w:sz w:val="32"/>
          <w:szCs w:val="32"/>
        </w:rPr>
        <w:t>19</w:t>
      </w:r>
      <w:r w:rsidRPr="00795F5D">
        <w:rPr>
          <w:rFonts w:ascii="Times New Roman" w:hAnsi="Times New Roman" w:cs="Times New Roman"/>
          <w:color w:val="000000"/>
          <w:sz w:val="32"/>
          <w:szCs w:val="32"/>
        </w:rPr>
        <w:t>. Под термином «атипичная пневмония» принято подразумевать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 xml:space="preserve">1. эозинофильную пневмонию 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вирусную бронхопневмонию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пневмонию, вызванную легионеллой, хламидиями, микоплазмой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пневмококковую пневмонию верхнедолевой локализации</w:t>
      </w:r>
    </w:p>
    <w:p w:rsidR="004333DD" w:rsidRPr="00795F5D" w:rsidRDefault="004333D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БППП</w:t>
      </w:r>
    </w:p>
    <w:p w:rsidR="0097515D" w:rsidRPr="00795F5D" w:rsidRDefault="0097515D" w:rsidP="0097515D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97515D" w:rsidRPr="00795F5D" w:rsidRDefault="0097515D" w:rsidP="004333DD">
      <w:pPr>
        <w:pStyle w:val="1"/>
        <w:spacing w:before="0" w:beforeAutospacing="0" w:after="0" w:afterAutospacing="0" w:line="240" w:lineRule="auto"/>
        <w:rPr>
          <w:rFonts w:ascii="Times New Roman" w:hAnsi="Times New Roman" w:cs="Times New Roman"/>
          <w:color w:val="auto"/>
          <w:sz w:val="32"/>
          <w:szCs w:val="32"/>
        </w:rPr>
      </w:pPr>
      <w:r w:rsidRPr="00795F5D">
        <w:rPr>
          <w:rFonts w:ascii="Times New Roman" w:hAnsi="Times New Roman" w:cs="Times New Roman"/>
          <w:color w:val="auto"/>
          <w:sz w:val="32"/>
          <w:szCs w:val="32"/>
        </w:rPr>
        <w:t>2</w:t>
      </w:r>
      <w:r w:rsidR="004333DD" w:rsidRPr="00795F5D">
        <w:rPr>
          <w:rFonts w:ascii="Times New Roman" w:hAnsi="Times New Roman" w:cs="Times New Roman"/>
          <w:color w:val="auto"/>
          <w:sz w:val="32"/>
          <w:szCs w:val="32"/>
        </w:rPr>
        <w:t>20</w:t>
      </w:r>
      <w:r w:rsidRPr="00795F5D">
        <w:rPr>
          <w:rFonts w:ascii="Times New Roman" w:hAnsi="Times New Roman" w:cs="Times New Roman"/>
          <w:color w:val="auto"/>
          <w:sz w:val="32"/>
          <w:szCs w:val="32"/>
        </w:rPr>
        <w:t>. Нозокомиальная пневмония – это пневмония, возникшая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у  ранее госпитализированных в стационары больных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у пациентов, выписанных из стационара через 5-7 дней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у больного, по состоянию требующего лечения в стационаре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 xml:space="preserve">4. через 48 и более часов после госпитализации </w:t>
      </w:r>
    </w:p>
    <w:p w:rsidR="004333DD" w:rsidRPr="00795F5D" w:rsidRDefault="004333DD" w:rsidP="004333DD">
      <w:pPr>
        <w:pStyle w:val="1"/>
        <w:spacing w:before="0" w:beforeAutospacing="0" w:after="0" w:afterAutospacing="0" w:line="276" w:lineRule="auto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БППП</w:t>
      </w:r>
    </w:p>
    <w:p w:rsidR="0097515D" w:rsidRPr="00795F5D" w:rsidRDefault="0097515D" w:rsidP="0097515D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</w:p>
    <w:p w:rsidR="0097515D" w:rsidRPr="00795F5D" w:rsidRDefault="004333DD" w:rsidP="004333DD">
      <w:pPr>
        <w:pStyle w:val="1"/>
        <w:spacing w:before="0" w:beforeAutospacing="0" w:after="0" w:afterAutospacing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color w:val="000000"/>
          <w:sz w:val="32"/>
          <w:szCs w:val="32"/>
        </w:rPr>
        <w:t>221</w:t>
      </w:r>
      <w:r w:rsidR="0097515D" w:rsidRPr="00795F5D">
        <w:rPr>
          <w:rFonts w:ascii="Times New Roman" w:hAnsi="Times New Roman" w:cs="Times New Roman"/>
          <w:color w:val="000000"/>
          <w:sz w:val="32"/>
          <w:szCs w:val="32"/>
        </w:rPr>
        <w:t>. Дифференциальная диагностика ХОБЛ включает  следующие заболевания, за исключением</w:t>
      </w:r>
      <w:r w:rsidRPr="00795F5D">
        <w:rPr>
          <w:rFonts w:ascii="Times New Roman" w:hAnsi="Times New Roman" w:cs="Times New Roman"/>
          <w:color w:val="000000"/>
          <w:sz w:val="32"/>
          <w:szCs w:val="32"/>
        </w:rPr>
        <w:t>: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1. бронхиальной астмы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2. обструкции верхних дыхательных путей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3. бронхоэктатической болезни</w:t>
      </w:r>
    </w:p>
    <w:p w:rsidR="0097515D" w:rsidRPr="00795F5D" w:rsidRDefault="0097515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4. пневмонии</w:t>
      </w:r>
    </w:p>
    <w:p w:rsidR="004333DD" w:rsidRPr="00795F5D" w:rsidRDefault="004333D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5F5D">
        <w:rPr>
          <w:rFonts w:ascii="Times New Roman" w:hAnsi="Times New Roman" w:cs="Times New Roman"/>
          <w:color w:val="000000"/>
          <w:sz w:val="28"/>
          <w:szCs w:val="28"/>
        </w:rPr>
        <w:t>5. плеврита</w:t>
      </w:r>
    </w:p>
    <w:p w:rsidR="004333DD" w:rsidRPr="00795F5D" w:rsidRDefault="004333DD" w:rsidP="004333DD">
      <w:pPr>
        <w:pStyle w:val="1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15D" w:rsidRPr="00795F5D" w:rsidRDefault="0097515D" w:rsidP="004333DD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4333DD" w:rsidRPr="00795F5D">
        <w:rPr>
          <w:rFonts w:ascii="Times New Roman" w:hAnsi="Times New Roman"/>
          <w:sz w:val="32"/>
          <w:szCs w:val="32"/>
        </w:rPr>
        <w:t>22</w:t>
      </w:r>
      <w:r w:rsidRPr="00795F5D">
        <w:rPr>
          <w:rFonts w:ascii="Times New Roman" w:hAnsi="Times New Roman"/>
          <w:sz w:val="32"/>
          <w:szCs w:val="32"/>
        </w:rPr>
        <w:t>. Гипертрофия правого предсердия на ЭКГ характеризируется следующими признаками, кроме:</w:t>
      </w:r>
    </w:p>
    <w:p w:rsidR="0097515D" w:rsidRPr="00795F5D" w:rsidRDefault="0097515D" w:rsidP="004333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з</w:t>
      </w:r>
      <w:r w:rsidR="004333DD" w:rsidRPr="00795F5D">
        <w:rPr>
          <w:rFonts w:ascii="Times New Roman" w:hAnsi="Times New Roman"/>
          <w:sz w:val="28"/>
          <w:szCs w:val="28"/>
        </w:rPr>
        <w:t xml:space="preserve">убец </w:t>
      </w:r>
      <w:r w:rsidRPr="00795F5D">
        <w:rPr>
          <w:rFonts w:ascii="Times New Roman" w:hAnsi="Times New Roman"/>
          <w:sz w:val="28"/>
          <w:szCs w:val="28"/>
        </w:rPr>
        <w:t>Р во II,III,AVF длительностью более 0,1", двугорбый</w:t>
      </w:r>
    </w:p>
    <w:p w:rsidR="0097515D" w:rsidRPr="00795F5D" w:rsidRDefault="0097515D" w:rsidP="004333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высоко-амплитудного и остроконечного з</w:t>
      </w:r>
      <w:r w:rsidR="004333DD" w:rsidRPr="00795F5D">
        <w:rPr>
          <w:rFonts w:ascii="Times New Roman" w:hAnsi="Times New Roman"/>
          <w:sz w:val="28"/>
          <w:szCs w:val="28"/>
        </w:rPr>
        <w:t xml:space="preserve">убца </w:t>
      </w:r>
      <w:r w:rsidRPr="00795F5D">
        <w:rPr>
          <w:rFonts w:ascii="Times New Roman" w:hAnsi="Times New Roman"/>
          <w:sz w:val="28"/>
          <w:szCs w:val="28"/>
        </w:rPr>
        <w:t>Р во II, III, AVF</w:t>
      </w:r>
    </w:p>
    <w:p w:rsidR="0097515D" w:rsidRPr="00795F5D" w:rsidRDefault="0097515D" w:rsidP="004333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3. положительного з</w:t>
      </w:r>
      <w:r w:rsidR="004333DD" w:rsidRPr="00795F5D">
        <w:rPr>
          <w:rFonts w:ascii="Times New Roman" w:hAnsi="Times New Roman"/>
          <w:sz w:val="28"/>
          <w:szCs w:val="28"/>
        </w:rPr>
        <w:t xml:space="preserve">убца </w:t>
      </w:r>
      <w:r w:rsidRPr="00795F5D">
        <w:rPr>
          <w:rFonts w:ascii="Times New Roman" w:hAnsi="Times New Roman"/>
          <w:sz w:val="28"/>
          <w:szCs w:val="28"/>
        </w:rPr>
        <w:t>Р в V2 с заостренной вершиной</w:t>
      </w:r>
    </w:p>
    <w:p w:rsidR="0097515D" w:rsidRPr="00795F5D" w:rsidRDefault="0097515D" w:rsidP="004333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двухфазного з</w:t>
      </w:r>
      <w:r w:rsidR="004333DD" w:rsidRPr="00795F5D">
        <w:rPr>
          <w:rFonts w:ascii="Times New Roman" w:hAnsi="Times New Roman"/>
          <w:sz w:val="28"/>
          <w:szCs w:val="28"/>
        </w:rPr>
        <w:t xml:space="preserve">убца </w:t>
      </w:r>
      <w:r w:rsidRPr="00795F5D">
        <w:rPr>
          <w:rFonts w:ascii="Times New Roman" w:hAnsi="Times New Roman"/>
          <w:sz w:val="28"/>
          <w:szCs w:val="28"/>
        </w:rPr>
        <w:t>Р в V1 с преобладанием положительной части</w:t>
      </w:r>
    </w:p>
    <w:p w:rsidR="004333DD" w:rsidRPr="00795F5D" w:rsidRDefault="004333DD" w:rsidP="004333D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трехфазного зубца Р в V4</w:t>
      </w:r>
    </w:p>
    <w:p w:rsidR="0097515D" w:rsidRPr="00795F5D" w:rsidRDefault="0097515D" w:rsidP="009751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4E4C0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22</w:t>
      </w:r>
      <w:r w:rsidR="00B16058" w:rsidRPr="00795F5D">
        <w:rPr>
          <w:rFonts w:ascii="Times New Roman" w:hAnsi="Times New Roman"/>
          <w:sz w:val="32"/>
          <w:szCs w:val="32"/>
        </w:rPr>
        <w:t>3</w:t>
      </w:r>
      <w:r w:rsidRPr="00795F5D">
        <w:rPr>
          <w:rFonts w:ascii="Times New Roman" w:hAnsi="Times New Roman"/>
          <w:sz w:val="32"/>
          <w:szCs w:val="32"/>
        </w:rPr>
        <w:t>. Появление на ЭКГ крупноволновой недифференцированной линии на ЭКГ говорит о?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мерцании предсердий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фибрилляции желудочков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асистолии сердца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желудочковой тахикардии</w:t>
      </w:r>
    </w:p>
    <w:p w:rsidR="00B16058" w:rsidRPr="00795F5D" w:rsidRDefault="00B16058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4E4C01" w:rsidRPr="00795F5D">
        <w:rPr>
          <w:rFonts w:ascii="Times New Roman" w:hAnsi="Times New Roman"/>
          <w:sz w:val="28"/>
          <w:szCs w:val="28"/>
        </w:rPr>
        <w:t>синусовом ритме</w:t>
      </w:r>
    </w:p>
    <w:p w:rsidR="0097515D" w:rsidRPr="00795F5D" w:rsidRDefault="0097515D" w:rsidP="009751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4E4C01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B16058" w:rsidRPr="00795F5D">
        <w:rPr>
          <w:rFonts w:ascii="Times New Roman" w:hAnsi="Times New Roman"/>
          <w:sz w:val="32"/>
          <w:szCs w:val="32"/>
        </w:rPr>
        <w:t>24</w:t>
      </w:r>
      <w:r w:rsidRPr="00795F5D">
        <w:rPr>
          <w:rFonts w:ascii="Times New Roman" w:hAnsi="Times New Roman"/>
          <w:sz w:val="32"/>
          <w:szCs w:val="32"/>
        </w:rPr>
        <w:t>. На ЭКГ при асистолии регистрируется: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мелковолновая недифференцируемая линия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крупноволновая недифференцируемая линия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прямая линия</w:t>
      </w:r>
    </w:p>
    <w:p w:rsidR="0097515D" w:rsidRPr="00795F5D" w:rsidRDefault="0097515D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отсутствие з.Р и изменение формы QRS</w:t>
      </w:r>
    </w:p>
    <w:p w:rsidR="004E4C01" w:rsidRPr="00795F5D" w:rsidRDefault="004E4C01" w:rsidP="00B1605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нет типичных признаков</w:t>
      </w:r>
    </w:p>
    <w:p w:rsidR="0097515D" w:rsidRPr="00795F5D" w:rsidRDefault="0097515D" w:rsidP="009751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4E4C0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4E4C01" w:rsidRPr="00795F5D">
        <w:rPr>
          <w:rFonts w:ascii="Times New Roman" w:hAnsi="Times New Roman"/>
          <w:sz w:val="32"/>
          <w:szCs w:val="32"/>
        </w:rPr>
        <w:t>25</w:t>
      </w:r>
      <w:r w:rsidRPr="00795F5D">
        <w:rPr>
          <w:rFonts w:ascii="Times New Roman" w:hAnsi="Times New Roman"/>
          <w:sz w:val="32"/>
          <w:szCs w:val="32"/>
        </w:rPr>
        <w:t xml:space="preserve">. Для острого </w:t>
      </w:r>
      <w:r w:rsidRPr="00795F5D">
        <w:rPr>
          <w:rFonts w:ascii="Times New Roman" w:hAnsi="Times New Roman"/>
          <w:sz w:val="32"/>
          <w:szCs w:val="32"/>
          <w:lang w:val="en-US"/>
        </w:rPr>
        <w:t>Q</w:t>
      </w:r>
      <w:r w:rsidRPr="00795F5D">
        <w:rPr>
          <w:rFonts w:ascii="Times New Roman" w:hAnsi="Times New Roman"/>
          <w:sz w:val="32"/>
          <w:szCs w:val="32"/>
        </w:rPr>
        <w:t>-волнового инфаркта миокарда патогномоничным симптомом является:</w:t>
      </w:r>
    </w:p>
    <w:p w:rsidR="0097515D" w:rsidRPr="00795F5D" w:rsidRDefault="0097515D" w:rsidP="00FC2C7E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з.Q шириной &gt; 0,03", глубиной &gt; 1/3 R</w:t>
      </w:r>
    </w:p>
    <w:p w:rsidR="0097515D" w:rsidRPr="00795F5D" w:rsidRDefault="0097515D" w:rsidP="00FC2C7E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депрессия сегмента ST ниже изолинии на 1мм</w:t>
      </w:r>
    </w:p>
    <w:p w:rsidR="0097515D" w:rsidRPr="00795F5D" w:rsidRDefault="0097515D" w:rsidP="00FC2C7E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уширение комплекса QRS более 0,12"</w:t>
      </w:r>
    </w:p>
    <w:p w:rsidR="0097515D" w:rsidRPr="00795F5D" w:rsidRDefault="0097515D" w:rsidP="00FC2C7E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отрицательный з. Т в грудных отведениях</w:t>
      </w:r>
    </w:p>
    <w:p w:rsidR="0097515D" w:rsidRPr="00795F5D" w:rsidRDefault="0097515D" w:rsidP="00FC2C7E">
      <w:pPr>
        <w:spacing w:after="0"/>
        <w:ind w:firstLine="142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снижение амплитуды з. R в грудных отведениях </w:t>
      </w:r>
    </w:p>
    <w:p w:rsidR="0097515D" w:rsidRPr="00795F5D" w:rsidRDefault="0097515D" w:rsidP="009751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C2C7E" w:rsidRPr="00795F5D">
        <w:rPr>
          <w:rFonts w:ascii="Times New Roman" w:hAnsi="Times New Roman"/>
          <w:sz w:val="32"/>
          <w:szCs w:val="32"/>
        </w:rPr>
        <w:t>26</w:t>
      </w:r>
      <w:r w:rsidRPr="00795F5D">
        <w:rPr>
          <w:rFonts w:ascii="Times New Roman" w:hAnsi="Times New Roman"/>
          <w:sz w:val="32"/>
          <w:szCs w:val="32"/>
        </w:rPr>
        <w:t>. ЭКГ критерием коронарной недостаточности является:</w:t>
      </w:r>
    </w:p>
    <w:p w:rsidR="0097515D" w:rsidRPr="00795F5D" w:rsidRDefault="0097515D" w:rsidP="00B0330F">
      <w:pPr>
        <w:numPr>
          <w:ilvl w:val="0"/>
          <w:numId w:val="24"/>
        </w:numPr>
        <w:tabs>
          <w:tab w:val="clear" w:pos="360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горизонтальная депрессия сегмента ST &lt; 1,0мм</w:t>
      </w:r>
    </w:p>
    <w:p w:rsidR="0097515D" w:rsidRPr="00795F5D" w:rsidRDefault="0097515D" w:rsidP="00B0330F">
      <w:pPr>
        <w:numPr>
          <w:ilvl w:val="0"/>
          <w:numId w:val="24"/>
        </w:numPr>
        <w:tabs>
          <w:tab w:val="clear" w:pos="360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горизонтальная депрессия сегмента ST ≥ 1,0мм</w:t>
      </w:r>
    </w:p>
    <w:p w:rsidR="0097515D" w:rsidRPr="00795F5D" w:rsidRDefault="0097515D" w:rsidP="00B0330F">
      <w:pPr>
        <w:numPr>
          <w:ilvl w:val="0"/>
          <w:numId w:val="24"/>
        </w:numPr>
        <w:tabs>
          <w:tab w:val="clear" w:pos="360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косонисходящая депрессия сегмента ST &gt; 0,9мм, определяемая через 0,08" и более</w:t>
      </w:r>
    </w:p>
    <w:p w:rsidR="0097515D" w:rsidRPr="00795F5D" w:rsidRDefault="0097515D" w:rsidP="00B0330F">
      <w:pPr>
        <w:numPr>
          <w:ilvl w:val="0"/>
          <w:numId w:val="24"/>
        </w:numPr>
        <w:tabs>
          <w:tab w:val="clear" w:pos="360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косовосходящая депрессия сегмента ST &lt; 1,0, на протяжении менее 0,08"</w:t>
      </w:r>
    </w:p>
    <w:p w:rsidR="00FC2C7E" w:rsidRPr="00795F5D" w:rsidRDefault="00FC2C7E" w:rsidP="00B0330F">
      <w:pPr>
        <w:numPr>
          <w:ilvl w:val="0"/>
          <w:numId w:val="24"/>
        </w:numPr>
        <w:tabs>
          <w:tab w:val="clear" w:pos="360"/>
          <w:tab w:val="num" w:pos="0"/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прямая линия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FC2C7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C2C7E" w:rsidRPr="00795F5D">
        <w:rPr>
          <w:rFonts w:ascii="Times New Roman" w:hAnsi="Times New Roman"/>
          <w:sz w:val="32"/>
          <w:szCs w:val="32"/>
        </w:rPr>
        <w:t>27</w:t>
      </w:r>
      <w:r w:rsidRPr="00795F5D">
        <w:rPr>
          <w:rFonts w:ascii="Times New Roman" w:hAnsi="Times New Roman"/>
          <w:sz w:val="32"/>
          <w:szCs w:val="32"/>
        </w:rPr>
        <w:t>. В норме длительность желудочкового комплекса QRS:</w:t>
      </w:r>
    </w:p>
    <w:p w:rsidR="0097515D" w:rsidRPr="00795F5D" w:rsidRDefault="0097515D" w:rsidP="00FC2C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более 0,12"</w:t>
      </w:r>
    </w:p>
    <w:p w:rsidR="0097515D" w:rsidRPr="00795F5D" w:rsidRDefault="0097515D" w:rsidP="00FC2C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более 0,11"</w:t>
      </w:r>
    </w:p>
    <w:p w:rsidR="0097515D" w:rsidRPr="00795F5D" w:rsidRDefault="0097515D" w:rsidP="00FC2C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3. менее 0,10"</w:t>
      </w:r>
    </w:p>
    <w:p w:rsidR="0097515D" w:rsidRPr="00795F5D" w:rsidRDefault="0097515D" w:rsidP="00FC2C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менее 0,14"</w:t>
      </w:r>
    </w:p>
    <w:p w:rsidR="00FC2C7E" w:rsidRPr="00795F5D" w:rsidRDefault="00FC2C7E" w:rsidP="00FC2C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более 0,25”</w:t>
      </w:r>
    </w:p>
    <w:p w:rsidR="00FC2C7E" w:rsidRPr="00795F5D" w:rsidRDefault="00FC2C7E" w:rsidP="00FC2C7E">
      <w:pPr>
        <w:spacing w:after="0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FC2C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C2C7E" w:rsidRPr="00795F5D">
        <w:rPr>
          <w:rFonts w:ascii="Times New Roman" w:hAnsi="Times New Roman"/>
          <w:sz w:val="32"/>
          <w:szCs w:val="32"/>
        </w:rPr>
        <w:t>28</w:t>
      </w:r>
      <w:r w:rsidRPr="00795F5D">
        <w:rPr>
          <w:rFonts w:ascii="Times New Roman" w:hAnsi="Times New Roman"/>
          <w:sz w:val="32"/>
          <w:szCs w:val="32"/>
        </w:rPr>
        <w:t>. Полная блокада левой ножки пучка Гиса характеризуется всем, кроме: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уширения комплекса QRS до 0,12" и более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широкого, зазубренного или сглаженного з.R в V5,6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наличия комплекса QRS типа rS или QS в V1,2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  <w:lang w:val="en-US"/>
        </w:rPr>
      </w:pPr>
      <w:r w:rsidRPr="00795F5D">
        <w:rPr>
          <w:rFonts w:ascii="Times New Roman" w:hAnsi="Times New Roman"/>
          <w:sz w:val="28"/>
          <w:szCs w:val="28"/>
        </w:rPr>
        <w:t xml:space="preserve">4. отклонения электрической оси сердца вправо </w:t>
      </w:r>
    </w:p>
    <w:p w:rsidR="00FC2C7E" w:rsidRPr="00795F5D" w:rsidRDefault="00FC2C7E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  <w:lang w:val="en-US"/>
        </w:rPr>
        <w:t>5</w:t>
      </w:r>
      <w:r w:rsidRPr="00795F5D">
        <w:rPr>
          <w:rFonts w:ascii="Times New Roman" w:hAnsi="Times New Roman"/>
          <w:sz w:val="28"/>
          <w:szCs w:val="28"/>
        </w:rPr>
        <w:t xml:space="preserve">. </w:t>
      </w:r>
      <w:r w:rsidR="0045679E" w:rsidRPr="00795F5D">
        <w:rPr>
          <w:rFonts w:ascii="Times New Roman" w:hAnsi="Times New Roman"/>
          <w:sz w:val="28"/>
          <w:szCs w:val="28"/>
        </w:rPr>
        <w:t>нет характерных признаков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FC2C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C2C7E" w:rsidRPr="00795F5D">
        <w:rPr>
          <w:rFonts w:ascii="Times New Roman" w:hAnsi="Times New Roman"/>
          <w:sz w:val="32"/>
          <w:szCs w:val="32"/>
        </w:rPr>
        <w:t>29</w:t>
      </w:r>
      <w:r w:rsidRPr="00795F5D">
        <w:rPr>
          <w:rFonts w:ascii="Times New Roman" w:hAnsi="Times New Roman"/>
          <w:sz w:val="32"/>
          <w:szCs w:val="32"/>
        </w:rPr>
        <w:t>. По Лауну к желудочковой экстрасистолии (ЖЭ) IV градации относятся:</w:t>
      </w:r>
    </w:p>
    <w:p w:rsidR="0097515D" w:rsidRPr="00795F5D" w:rsidRDefault="0097515D" w:rsidP="00FC2C7E">
      <w:pPr>
        <w:pStyle w:val="a6"/>
        <w:spacing w:line="276" w:lineRule="auto"/>
        <w:jc w:val="both"/>
        <w:rPr>
          <w:sz w:val="28"/>
          <w:szCs w:val="28"/>
        </w:rPr>
      </w:pPr>
      <w:r w:rsidRPr="00795F5D">
        <w:rPr>
          <w:sz w:val="28"/>
          <w:szCs w:val="28"/>
        </w:rPr>
        <w:t xml:space="preserve">1. парные (групповые) ЖЭ 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ранние ЖЭ 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политопные ЖЭ</w:t>
      </w:r>
    </w:p>
    <w:p w:rsidR="0097515D" w:rsidRPr="00795F5D" w:rsidRDefault="0097515D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монотопные частые ЖЭ</w:t>
      </w:r>
    </w:p>
    <w:p w:rsidR="0045679E" w:rsidRPr="00795F5D" w:rsidRDefault="0045679E" w:rsidP="00FC2C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разнотонные ЖЭ</w:t>
      </w:r>
    </w:p>
    <w:p w:rsidR="0097515D" w:rsidRPr="00795F5D" w:rsidRDefault="0097515D" w:rsidP="009751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456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45679E" w:rsidRPr="00795F5D">
        <w:rPr>
          <w:rFonts w:ascii="Times New Roman" w:hAnsi="Times New Roman"/>
          <w:sz w:val="32"/>
          <w:szCs w:val="32"/>
        </w:rPr>
        <w:t>30</w:t>
      </w:r>
      <w:r w:rsidRPr="00795F5D">
        <w:rPr>
          <w:rFonts w:ascii="Times New Roman" w:hAnsi="Times New Roman"/>
          <w:sz w:val="32"/>
          <w:szCs w:val="32"/>
        </w:rPr>
        <w:t>. ВЭМ проба противопоказана при нижеописанных состояниях, кроме:</w:t>
      </w:r>
    </w:p>
    <w:p w:rsidR="0097515D" w:rsidRPr="00795F5D" w:rsidRDefault="0097515D" w:rsidP="004567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выраженного стеноза устья аорты</w:t>
      </w:r>
    </w:p>
    <w:p w:rsidR="0097515D" w:rsidRPr="00795F5D" w:rsidRDefault="0097515D" w:rsidP="004567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внутр</w:t>
      </w:r>
      <w:r w:rsidR="0045679E" w:rsidRPr="00795F5D">
        <w:rPr>
          <w:rFonts w:ascii="Times New Roman" w:hAnsi="Times New Roman"/>
          <w:sz w:val="28"/>
          <w:szCs w:val="28"/>
        </w:rPr>
        <w:t>и</w:t>
      </w:r>
      <w:r w:rsidRPr="00795F5D">
        <w:rPr>
          <w:rFonts w:ascii="Times New Roman" w:hAnsi="Times New Roman"/>
          <w:sz w:val="28"/>
          <w:szCs w:val="28"/>
        </w:rPr>
        <w:t>сердечного тромба</w:t>
      </w:r>
    </w:p>
    <w:p w:rsidR="0097515D" w:rsidRPr="00795F5D" w:rsidRDefault="0097515D" w:rsidP="004567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выраженной недостаточности кровообращения</w:t>
      </w:r>
    </w:p>
    <w:p w:rsidR="0097515D" w:rsidRPr="00795F5D" w:rsidRDefault="0097515D" w:rsidP="004567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ОИМ в ст. рубцевания </w:t>
      </w:r>
    </w:p>
    <w:p w:rsidR="0045679E" w:rsidRPr="00795F5D" w:rsidRDefault="0045679E" w:rsidP="0045679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ожирении</w:t>
      </w:r>
    </w:p>
    <w:p w:rsidR="0097515D" w:rsidRPr="00795F5D" w:rsidRDefault="0097515D" w:rsidP="0097515D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97515D" w:rsidRPr="00795F5D" w:rsidRDefault="0045679E" w:rsidP="0045679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97515D" w:rsidRPr="00795F5D">
        <w:rPr>
          <w:rFonts w:ascii="Times New Roman" w:hAnsi="Times New Roman"/>
          <w:sz w:val="32"/>
          <w:szCs w:val="32"/>
        </w:rPr>
        <w:t>3</w:t>
      </w:r>
      <w:r w:rsidRPr="00795F5D">
        <w:rPr>
          <w:rFonts w:ascii="Times New Roman" w:hAnsi="Times New Roman"/>
          <w:sz w:val="32"/>
          <w:szCs w:val="32"/>
        </w:rPr>
        <w:t>1</w:t>
      </w:r>
      <w:r w:rsidR="0097515D" w:rsidRPr="00795F5D">
        <w:rPr>
          <w:rFonts w:ascii="Times New Roman" w:hAnsi="Times New Roman"/>
          <w:sz w:val="32"/>
          <w:szCs w:val="32"/>
        </w:rPr>
        <w:t>. На ЭКГ желудочковая пароксизмальная тахикардия характеризуется:</w:t>
      </w:r>
    </w:p>
    <w:p w:rsidR="0097515D" w:rsidRPr="00795F5D" w:rsidRDefault="0097515D" w:rsidP="00B0330F">
      <w:pPr>
        <w:numPr>
          <w:ilvl w:val="0"/>
          <w:numId w:val="25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учащением ЧСС до 140-220 имп/мин</w:t>
      </w:r>
    </w:p>
    <w:p w:rsidR="0097515D" w:rsidRPr="00795F5D" w:rsidRDefault="0097515D" w:rsidP="00B0330F">
      <w:pPr>
        <w:numPr>
          <w:ilvl w:val="0"/>
          <w:numId w:val="25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широкими деформированными желудочковыми комплексами QRS с частотой сокращения 140-220 имп/мин</w:t>
      </w:r>
    </w:p>
    <w:p w:rsidR="0097515D" w:rsidRPr="00795F5D" w:rsidRDefault="0097515D" w:rsidP="00B0330F">
      <w:pPr>
        <w:numPr>
          <w:ilvl w:val="0"/>
          <w:numId w:val="25"/>
        </w:numPr>
        <w:tabs>
          <w:tab w:val="clear" w:pos="36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широкими деформированными желудочковыми комплексами QRS частотой сокращения 40-110 имп/мин</w:t>
      </w:r>
    </w:p>
    <w:p w:rsidR="0097515D" w:rsidRPr="00795F5D" w:rsidRDefault="0097515D" w:rsidP="00B0330F">
      <w:pPr>
        <w:numPr>
          <w:ilvl w:val="0"/>
          <w:numId w:val="25"/>
        </w:numPr>
        <w:tabs>
          <w:tab w:val="clear" w:pos="360"/>
          <w:tab w:val="num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широким QRS &gt; 0,12" с постоянно предшествующим з.Р</w:t>
      </w:r>
    </w:p>
    <w:p w:rsidR="000E61CF" w:rsidRPr="00795F5D" w:rsidRDefault="000E61CF" w:rsidP="00B0330F">
      <w:pPr>
        <w:numPr>
          <w:ilvl w:val="0"/>
          <w:numId w:val="25"/>
        </w:numPr>
        <w:tabs>
          <w:tab w:val="clear" w:pos="360"/>
          <w:tab w:val="num" w:pos="0"/>
          <w:tab w:val="left" w:pos="284"/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нет типичных признаков</w:t>
      </w:r>
    </w:p>
    <w:p w:rsidR="000E61CF" w:rsidRPr="00795F5D" w:rsidRDefault="000E61CF" w:rsidP="000E61CF">
      <w:pPr>
        <w:tabs>
          <w:tab w:val="left" w:pos="284"/>
          <w:tab w:val="left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4567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2</w:t>
      </w:r>
      <w:r w:rsidR="0045679E" w:rsidRPr="00795F5D">
        <w:rPr>
          <w:rFonts w:ascii="Times New Roman" w:hAnsi="Times New Roman"/>
          <w:sz w:val="32"/>
          <w:szCs w:val="32"/>
        </w:rPr>
        <w:t>32</w:t>
      </w:r>
      <w:r w:rsidRPr="00795F5D">
        <w:rPr>
          <w:rFonts w:ascii="Times New Roman" w:hAnsi="Times New Roman"/>
          <w:sz w:val="32"/>
          <w:szCs w:val="32"/>
        </w:rPr>
        <w:t>.К клиническим симптомам язвенной болезни 12-перстной кишки относятся все, кроме:</w:t>
      </w:r>
    </w:p>
    <w:p w:rsidR="0097515D" w:rsidRPr="00795F5D" w:rsidRDefault="0097515D" w:rsidP="00B0330F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боли, характеризующейся сезонностью</w:t>
      </w:r>
    </w:p>
    <w:p w:rsidR="0097515D" w:rsidRPr="00795F5D" w:rsidRDefault="0097515D" w:rsidP="00B0330F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рвоты на высоте болей</w:t>
      </w:r>
    </w:p>
    <w:p w:rsidR="0097515D" w:rsidRPr="00795F5D" w:rsidRDefault="0097515D" w:rsidP="00B0330F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изжоги</w:t>
      </w:r>
    </w:p>
    <w:p w:rsidR="0097515D" w:rsidRPr="00795F5D" w:rsidRDefault="0097515D" w:rsidP="00B0330F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положительного симптома Ортнера</w:t>
      </w:r>
    </w:p>
    <w:p w:rsidR="000E61CF" w:rsidRPr="00795F5D" w:rsidRDefault="000E61CF" w:rsidP="00B0330F">
      <w:pPr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 гипотонии</w:t>
      </w:r>
    </w:p>
    <w:p w:rsidR="0097515D" w:rsidRPr="00795F5D" w:rsidRDefault="0097515D" w:rsidP="009751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0E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E61CF" w:rsidRPr="00795F5D">
        <w:rPr>
          <w:rFonts w:ascii="Times New Roman" w:hAnsi="Times New Roman"/>
          <w:sz w:val="32"/>
          <w:szCs w:val="32"/>
        </w:rPr>
        <w:t>33</w:t>
      </w:r>
      <w:r w:rsidRPr="00795F5D">
        <w:rPr>
          <w:rFonts w:ascii="Times New Roman" w:hAnsi="Times New Roman"/>
          <w:sz w:val="32"/>
          <w:szCs w:val="32"/>
        </w:rPr>
        <w:t>.Холецистография противопоказана больным</w:t>
      </w:r>
    </w:p>
    <w:p w:rsidR="0097515D" w:rsidRPr="00795F5D" w:rsidRDefault="0097515D" w:rsidP="00B0330F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 непереносимостью жиров</w:t>
      </w:r>
    </w:p>
    <w:p w:rsidR="0097515D" w:rsidRPr="00795F5D" w:rsidRDefault="0097515D" w:rsidP="00B0330F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 идиосинкразией к пищевому белку</w:t>
      </w:r>
    </w:p>
    <w:p w:rsidR="0097515D" w:rsidRPr="00795F5D" w:rsidRDefault="0097515D" w:rsidP="00B0330F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 идиосинкразией к йоду</w:t>
      </w:r>
    </w:p>
    <w:p w:rsidR="0097515D" w:rsidRPr="00795F5D" w:rsidRDefault="0097515D" w:rsidP="00B0330F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после вирусного гепатита</w:t>
      </w:r>
    </w:p>
    <w:p w:rsidR="0097515D" w:rsidRPr="00795F5D" w:rsidRDefault="000E61CF" w:rsidP="009751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при ожирении</w:t>
      </w:r>
    </w:p>
    <w:p w:rsidR="000E61CF" w:rsidRPr="00795F5D" w:rsidRDefault="000E61CF" w:rsidP="009751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0E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23</w:t>
      </w:r>
      <w:r w:rsidR="000E61CF" w:rsidRPr="00795F5D">
        <w:rPr>
          <w:rFonts w:ascii="Times New Roman" w:hAnsi="Times New Roman"/>
          <w:sz w:val="32"/>
          <w:szCs w:val="32"/>
        </w:rPr>
        <w:t>4</w:t>
      </w:r>
      <w:r w:rsidRPr="00795F5D">
        <w:rPr>
          <w:rFonts w:ascii="Times New Roman" w:hAnsi="Times New Roman"/>
          <w:sz w:val="32"/>
          <w:szCs w:val="32"/>
        </w:rPr>
        <w:t>.Приступ желчной колики сопровождается</w:t>
      </w:r>
    </w:p>
    <w:p w:rsidR="0097515D" w:rsidRPr="00795F5D" w:rsidRDefault="0097515D" w:rsidP="00B0330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острой болью</w:t>
      </w:r>
    </w:p>
    <w:p w:rsidR="0097515D" w:rsidRPr="00795F5D" w:rsidRDefault="0097515D" w:rsidP="00B0330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рвотой</w:t>
      </w:r>
    </w:p>
    <w:p w:rsidR="0097515D" w:rsidRPr="00795F5D" w:rsidRDefault="0097515D" w:rsidP="00B0330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лихорадкой</w:t>
      </w:r>
    </w:p>
    <w:p w:rsidR="0097515D" w:rsidRPr="00795F5D" w:rsidRDefault="0097515D" w:rsidP="00B0330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все перечисленное</w:t>
      </w:r>
    </w:p>
    <w:p w:rsidR="000E61CF" w:rsidRPr="00795F5D" w:rsidRDefault="000E61CF" w:rsidP="00B0330F">
      <w:pPr>
        <w:numPr>
          <w:ilvl w:val="0"/>
          <w:numId w:val="28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кашлем</w:t>
      </w:r>
    </w:p>
    <w:p w:rsidR="0097515D" w:rsidRPr="00795F5D" w:rsidRDefault="0097515D" w:rsidP="009751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0E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E61CF" w:rsidRPr="00795F5D">
        <w:rPr>
          <w:rFonts w:ascii="Times New Roman" w:hAnsi="Times New Roman"/>
          <w:sz w:val="32"/>
          <w:szCs w:val="32"/>
        </w:rPr>
        <w:t>35</w:t>
      </w:r>
      <w:r w:rsidRPr="00795F5D">
        <w:rPr>
          <w:rFonts w:ascii="Times New Roman" w:hAnsi="Times New Roman"/>
          <w:sz w:val="32"/>
          <w:szCs w:val="32"/>
        </w:rPr>
        <w:t>.Симптом хронического холецистита:</w:t>
      </w:r>
    </w:p>
    <w:p w:rsidR="0097515D" w:rsidRPr="00795F5D" w:rsidRDefault="0097515D" w:rsidP="00B0330F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дисфагия</w:t>
      </w:r>
    </w:p>
    <w:p w:rsidR="0097515D" w:rsidRPr="00795F5D" w:rsidRDefault="0097515D" w:rsidP="00B0330F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возникновение и усиление болей в  правом подреберье после приема жирной пищи</w:t>
      </w:r>
    </w:p>
    <w:p w:rsidR="0097515D" w:rsidRPr="00795F5D" w:rsidRDefault="0097515D" w:rsidP="00B0330F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изжога</w:t>
      </w:r>
    </w:p>
    <w:p w:rsidR="0097515D" w:rsidRPr="00795F5D" w:rsidRDefault="0097515D" w:rsidP="00B0330F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тенезмы</w:t>
      </w:r>
    </w:p>
    <w:p w:rsidR="000E61CF" w:rsidRPr="00795F5D" w:rsidRDefault="000E61CF" w:rsidP="00B0330F">
      <w:pPr>
        <w:numPr>
          <w:ilvl w:val="0"/>
          <w:numId w:val="29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кашель</w:t>
      </w:r>
    </w:p>
    <w:p w:rsidR="0097515D" w:rsidRPr="00795F5D" w:rsidRDefault="0097515D" w:rsidP="000E61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97515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E61CF" w:rsidRPr="00795F5D">
        <w:rPr>
          <w:rFonts w:ascii="Times New Roman" w:hAnsi="Times New Roman"/>
          <w:sz w:val="32"/>
          <w:szCs w:val="32"/>
        </w:rPr>
        <w:t>36</w:t>
      </w:r>
      <w:r w:rsidRPr="00795F5D">
        <w:rPr>
          <w:rFonts w:ascii="Times New Roman" w:hAnsi="Times New Roman"/>
          <w:sz w:val="32"/>
          <w:szCs w:val="32"/>
        </w:rPr>
        <w:t>.Осложнение, не характерное для ГЭРБ?</w:t>
      </w:r>
    </w:p>
    <w:p w:rsidR="0097515D" w:rsidRPr="00795F5D" w:rsidRDefault="0097515D" w:rsidP="00B0330F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кровотечение</w:t>
      </w:r>
    </w:p>
    <w:p w:rsidR="0097515D" w:rsidRPr="00795F5D" w:rsidRDefault="0097515D" w:rsidP="00B0330F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стенозы пищевода</w:t>
      </w:r>
    </w:p>
    <w:p w:rsidR="0097515D" w:rsidRPr="00795F5D" w:rsidRDefault="0097515D" w:rsidP="00B0330F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пищевод Баррета</w:t>
      </w:r>
    </w:p>
    <w:p w:rsidR="0097515D" w:rsidRPr="00795F5D" w:rsidRDefault="0097515D" w:rsidP="00B0330F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дивертикулы пищевода</w:t>
      </w:r>
    </w:p>
    <w:p w:rsidR="000E61CF" w:rsidRPr="00795F5D" w:rsidRDefault="000E61CF" w:rsidP="00B0330F">
      <w:pPr>
        <w:numPr>
          <w:ilvl w:val="0"/>
          <w:numId w:val="30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торсия</w:t>
      </w:r>
    </w:p>
    <w:p w:rsidR="000E61CF" w:rsidRPr="00795F5D" w:rsidRDefault="000E61CF" w:rsidP="000E61CF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0E61CF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E61CF" w:rsidRPr="00795F5D">
        <w:rPr>
          <w:rFonts w:ascii="Times New Roman" w:hAnsi="Times New Roman"/>
          <w:sz w:val="32"/>
          <w:szCs w:val="32"/>
        </w:rPr>
        <w:t>37</w:t>
      </w:r>
      <w:r w:rsidRPr="00795F5D">
        <w:rPr>
          <w:rFonts w:ascii="Times New Roman" w:hAnsi="Times New Roman"/>
          <w:sz w:val="32"/>
          <w:szCs w:val="32"/>
        </w:rPr>
        <w:t>.Какой признак не характерен для аутоимунного гепатита:</w:t>
      </w:r>
    </w:p>
    <w:p w:rsidR="0097515D" w:rsidRPr="00795F5D" w:rsidRDefault="0097515D" w:rsidP="00B0330F">
      <w:pPr>
        <w:pStyle w:val="a4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НBsАg</w:t>
      </w:r>
    </w:p>
    <w:p w:rsidR="0097515D" w:rsidRPr="00795F5D" w:rsidRDefault="0097515D" w:rsidP="00B0330F">
      <w:pPr>
        <w:pStyle w:val="a4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антитела к гладким мышцам</w:t>
      </w:r>
    </w:p>
    <w:p w:rsidR="0097515D" w:rsidRPr="00795F5D" w:rsidRDefault="0097515D" w:rsidP="00B0330F">
      <w:pPr>
        <w:pStyle w:val="a4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антитела к митохондриям</w:t>
      </w:r>
    </w:p>
    <w:p w:rsidR="0097515D" w:rsidRPr="00795F5D" w:rsidRDefault="0097515D" w:rsidP="00B0330F">
      <w:pPr>
        <w:pStyle w:val="a4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увеличение печени</w:t>
      </w:r>
    </w:p>
    <w:p w:rsidR="000E61CF" w:rsidRPr="00795F5D" w:rsidRDefault="00C21C50" w:rsidP="00B0330F">
      <w:pPr>
        <w:pStyle w:val="a4"/>
        <w:numPr>
          <w:ilvl w:val="0"/>
          <w:numId w:val="31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гипотония</w:t>
      </w:r>
    </w:p>
    <w:p w:rsidR="0097515D" w:rsidRPr="00795F5D" w:rsidRDefault="0097515D" w:rsidP="0097515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C21C50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E61CF" w:rsidRPr="00795F5D">
        <w:rPr>
          <w:rFonts w:ascii="Times New Roman" w:hAnsi="Times New Roman"/>
          <w:sz w:val="32"/>
          <w:szCs w:val="32"/>
        </w:rPr>
        <w:t>38</w:t>
      </w:r>
      <w:r w:rsidRPr="00795F5D">
        <w:rPr>
          <w:rFonts w:ascii="Times New Roman" w:hAnsi="Times New Roman"/>
          <w:sz w:val="32"/>
          <w:szCs w:val="32"/>
        </w:rPr>
        <w:t>.Провокация печеночной недостаточности может быть вызвана следующим факторами, кроме:</w:t>
      </w:r>
    </w:p>
    <w:p w:rsidR="0097515D" w:rsidRPr="00795F5D" w:rsidRDefault="0097515D" w:rsidP="00B0330F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кровотечение из варикозных вен пищевода</w:t>
      </w:r>
    </w:p>
    <w:p w:rsidR="0097515D" w:rsidRPr="00795F5D" w:rsidRDefault="0097515D" w:rsidP="00B0330F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абдоминальная пункция</w:t>
      </w:r>
    </w:p>
    <w:p w:rsidR="0097515D" w:rsidRPr="00795F5D" w:rsidRDefault="0097515D" w:rsidP="00B0330F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алкогольная интоксикация</w:t>
      </w:r>
    </w:p>
    <w:p w:rsidR="0097515D" w:rsidRPr="00795F5D" w:rsidRDefault="0097515D" w:rsidP="00B0330F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слабительные</w:t>
      </w:r>
    </w:p>
    <w:p w:rsidR="00C21C50" w:rsidRPr="00795F5D" w:rsidRDefault="00C21C50" w:rsidP="00B0330F">
      <w:pPr>
        <w:pStyle w:val="a4"/>
        <w:numPr>
          <w:ilvl w:val="0"/>
          <w:numId w:val="3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отхаркивающие</w:t>
      </w:r>
    </w:p>
    <w:p w:rsidR="0097515D" w:rsidRPr="00795F5D" w:rsidRDefault="0097515D" w:rsidP="0097515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C21C50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C21C50" w:rsidRPr="00795F5D">
        <w:rPr>
          <w:rFonts w:ascii="Times New Roman" w:hAnsi="Times New Roman"/>
          <w:sz w:val="32"/>
          <w:szCs w:val="32"/>
        </w:rPr>
        <w:t>39</w:t>
      </w:r>
      <w:r w:rsidRPr="00795F5D">
        <w:rPr>
          <w:rFonts w:ascii="Times New Roman" w:hAnsi="Times New Roman"/>
          <w:sz w:val="32"/>
          <w:szCs w:val="32"/>
        </w:rPr>
        <w:t>.Какой из показателей крови не характерен для хронического энтерита?</w:t>
      </w:r>
    </w:p>
    <w:p w:rsidR="0097515D" w:rsidRPr="00795F5D" w:rsidRDefault="0097515D" w:rsidP="00B0330F">
      <w:pPr>
        <w:pStyle w:val="a4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гипопротеинемия</w:t>
      </w:r>
    </w:p>
    <w:p w:rsidR="0097515D" w:rsidRPr="00795F5D" w:rsidRDefault="0097515D" w:rsidP="00B0330F">
      <w:pPr>
        <w:pStyle w:val="a4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гипохолестеринемия</w:t>
      </w:r>
    </w:p>
    <w:p w:rsidR="0097515D" w:rsidRPr="00795F5D" w:rsidRDefault="0097515D" w:rsidP="00B0330F">
      <w:pPr>
        <w:pStyle w:val="a4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гипербилирубинемия</w:t>
      </w:r>
    </w:p>
    <w:p w:rsidR="0097515D" w:rsidRPr="00795F5D" w:rsidRDefault="0097515D" w:rsidP="00B0330F">
      <w:pPr>
        <w:pStyle w:val="a4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гипоальбуминемия</w:t>
      </w:r>
    </w:p>
    <w:p w:rsidR="00C21C50" w:rsidRPr="00795F5D" w:rsidRDefault="00C21C50" w:rsidP="00B0330F">
      <w:pPr>
        <w:pStyle w:val="a4"/>
        <w:numPr>
          <w:ilvl w:val="0"/>
          <w:numId w:val="33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сахар</w:t>
      </w:r>
    </w:p>
    <w:p w:rsidR="0097515D" w:rsidRPr="00795F5D" w:rsidRDefault="0097515D" w:rsidP="0097515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C21C50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C21C50" w:rsidRPr="00795F5D">
        <w:rPr>
          <w:rFonts w:ascii="Times New Roman" w:hAnsi="Times New Roman"/>
          <w:sz w:val="32"/>
          <w:szCs w:val="32"/>
        </w:rPr>
        <w:t>40</w:t>
      </w:r>
      <w:r w:rsidRPr="00795F5D">
        <w:rPr>
          <w:rFonts w:ascii="Times New Roman" w:hAnsi="Times New Roman"/>
          <w:sz w:val="32"/>
          <w:szCs w:val="32"/>
        </w:rPr>
        <w:t>.Какое средство применяется для подавления активности ферментов поджелудочной железы?</w:t>
      </w:r>
    </w:p>
    <w:p w:rsidR="0097515D" w:rsidRPr="00795F5D" w:rsidRDefault="0097515D" w:rsidP="00B0330F">
      <w:pPr>
        <w:pStyle w:val="a4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антациды</w:t>
      </w:r>
    </w:p>
    <w:p w:rsidR="0097515D" w:rsidRPr="00795F5D" w:rsidRDefault="0097515D" w:rsidP="00B0330F">
      <w:pPr>
        <w:pStyle w:val="a4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холинолитики</w:t>
      </w:r>
    </w:p>
    <w:p w:rsidR="0097515D" w:rsidRPr="00795F5D" w:rsidRDefault="0097515D" w:rsidP="00B0330F">
      <w:pPr>
        <w:pStyle w:val="a4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квамател</w:t>
      </w:r>
    </w:p>
    <w:p w:rsidR="0097515D" w:rsidRPr="00795F5D" w:rsidRDefault="0097515D" w:rsidP="00B0330F">
      <w:pPr>
        <w:pStyle w:val="a4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контрикал</w:t>
      </w:r>
    </w:p>
    <w:p w:rsidR="00C21C50" w:rsidRPr="00795F5D" w:rsidRDefault="00C21C50" w:rsidP="00B0330F">
      <w:pPr>
        <w:pStyle w:val="a4"/>
        <w:numPr>
          <w:ilvl w:val="0"/>
          <w:numId w:val="34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мукалтин</w:t>
      </w:r>
    </w:p>
    <w:p w:rsidR="0097515D" w:rsidRPr="00795F5D" w:rsidRDefault="0097515D" w:rsidP="0097515D">
      <w:pPr>
        <w:pStyle w:val="a4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7515D" w:rsidRPr="00795F5D" w:rsidRDefault="00C21C50" w:rsidP="00C21C50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241</w:t>
      </w:r>
      <w:r w:rsidR="0097515D" w:rsidRPr="00795F5D">
        <w:rPr>
          <w:rFonts w:ascii="Times New Roman" w:hAnsi="Times New Roman"/>
          <w:sz w:val="32"/>
          <w:szCs w:val="32"/>
        </w:rPr>
        <w:t xml:space="preserve">.Самым ценным лабораторным показателем в диагностике обострения хронического панкреатита является: </w:t>
      </w:r>
    </w:p>
    <w:p w:rsidR="0097515D" w:rsidRPr="00795F5D" w:rsidRDefault="0097515D" w:rsidP="00B0330F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лейкоцитоз</w:t>
      </w:r>
    </w:p>
    <w:p w:rsidR="0097515D" w:rsidRPr="00795F5D" w:rsidRDefault="0097515D" w:rsidP="00B0330F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уровень аминотрансфераз крови</w:t>
      </w:r>
    </w:p>
    <w:p w:rsidR="0097515D" w:rsidRPr="00795F5D" w:rsidRDefault="0097515D" w:rsidP="00B0330F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уровень амилазы крови и мочи</w:t>
      </w:r>
    </w:p>
    <w:p w:rsidR="0097515D" w:rsidRPr="00795F5D" w:rsidRDefault="0097515D" w:rsidP="00B0330F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уровень щелочной фосфатазы крови</w:t>
      </w:r>
    </w:p>
    <w:p w:rsidR="00C21C50" w:rsidRPr="00795F5D" w:rsidRDefault="00C21C50" w:rsidP="00B0330F">
      <w:pPr>
        <w:pStyle w:val="a4"/>
        <w:numPr>
          <w:ilvl w:val="0"/>
          <w:numId w:val="35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СОЭ</w:t>
      </w:r>
    </w:p>
    <w:p w:rsidR="0097515D" w:rsidRPr="00795F5D" w:rsidRDefault="00C21C50" w:rsidP="00C21C50">
      <w:pPr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242</w:t>
      </w:r>
      <w:r w:rsidR="0097515D" w:rsidRPr="00795F5D">
        <w:rPr>
          <w:rFonts w:ascii="Times New Roman" w:hAnsi="Times New Roman"/>
          <w:sz w:val="32"/>
          <w:szCs w:val="32"/>
        </w:rPr>
        <w:t>.Какой синдром доминирует и появляется на раннихстадиях биллиарного цирроза печени,</w:t>
      </w:r>
    </w:p>
    <w:p w:rsidR="0097515D" w:rsidRPr="00795F5D" w:rsidRDefault="0097515D" w:rsidP="00B0330F">
      <w:pPr>
        <w:numPr>
          <w:ilvl w:val="0"/>
          <w:numId w:val="36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холестаза</w:t>
      </w:r>
    </w:p>
    <w:p w:rsidR="0097515D" w:rsidRPr="00795F5D" w:rsidRDefault="0097515D" w:rsidP="00B0330F">
      <w:pPr>
        <w:numPr>
          <w:ilvl w:val="0"/>
          <w:numId w:val="36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портальной гипертензии</w:t>
      </w:r>
    </w:p>
    <w:p w:rsidR="0097515D" w:rsidRPr="00795F5D" w:rsidRDefault="0097515D" w:rsidP="00B0330F">
      <w:pPr>
        <w:numPr>
          <w:ilvl w:val="0"/>
          <w:numId w:val="36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гиперспленизма</w:t>
      </w:r>
    </w:p>
    <w:p w:rsidR="0097515D" w:rsidRPr="00795F5D" w:rsidRDefault="0097515D" w:rsidP="00B0330F">
      <w:pPr>
        <w:numPr>
          <w:ilvl w:val="0"/>
          <w:numId w:val="36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геморрагический</w:t>
      </w:r>
    </w:p>
    <w:p w:rsidR="00F670A1" w:rsidRPr="00795F5D" w:rsidRDefault="005C564F" w:rsidP="00B0330F">
      <w:pPr>
        <w:numPr>
          <w:ilvl w:val="0"/>
          <w:numId w:val="36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эритема</w:t>
      </w:r>
    </w:p>
    <w:p w:rsidR="0097515D" w:rsidRPr="00795F5D" w:rsidRDefault="0097515D" w:rsidP="0097515D">
      <w:pPr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C21C50" w:rsidP="005C564F">
      <w:pPr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243</w:t>
      </w:r>
      <w:r w:rsidR="0097515D" w:rsidRPr="00795F5D">
        <w:rPr>
          <w:rFonts w:ascii="Times New Roman" w:hAnsi="Times New Roman"/>
          <w:sz w:val="32"/>
          <w:szCs w:val="32"/>
        </w:rPr>
        <w:t>.Что является противопоказанием к назначению альфа-интерферона</w:t>
      </w:r>
    </w:p>
    <w:p w:rsidR="0097515D" w:rsidRPr="00795F5D" w:rsidRDefault="0097515D" w:rsidP="00B0330F">
      <w:pPr>
        <w:numPr>
          <w:ilvl w:val="0"/>
          <w:numId w:val="37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хронический гепатит в фазе репликации</w:t>
      </w:r>
    </w:p>
    <w:p w:rsidR="0097515D" w:rsidRPr="00795F5D" w:rsidRDefault="0097515D" w:rsidP="00B0330F">
      <w:pPr>
        <w:numPr>
          <w:ilvl w:val="0"/>
          <w:numId w:val="37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повышение уровня сывороточных аминотрансфераз  более чем в 2 раза</w:t>
      </w:r>
    </w:p>
    <w:p w:rsidR="0097515D" w:rsidRPr="00795F5D" w:rsidRDefault="0097515D" w:rsidP="00B0330F">
      <w:pPr>
        <w:numPr>
          <w:ilvl w:val="0"/>
          <w:numId w:val="37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декомпенсированный цирроз печени</w:t>
      </w:r>
    </w:p>
    <w:p w:rsidR="0097515D" w:rsidRPr="00795F5D" w:rsidRDefault="0097515D" w:rsidP="00B0330F">
      <w:pPr>
        <w:numPr>
          <w:ilvl w:val="0"/>
          <w:numId w:val="37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острый желтушный период в анамнезе</w:t>
      </w:r>
    </w:p>
    <w:p w:rsidR="005C564F" w:rsidRPr="00795F5D" w:rsidRDefault="00D10D0C" w:rsidP="00B0330F">
      <w:pPr>
        <w:numPr>
          <w:ilvl w:val="0"/>
          <w:numId w:val="37"/>
        </w:numPr>
        <w:tabs>
          <w:tab w:val="left" w:pos="284"/>
        </w:tabs>
        <w:adjustRightInd w:val="0"/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бронхит</w:t>
      </w:r>
    </w:p>
    <w:p w:rsidR="0097515D" w:rsidRPr="00795F5D" w:rsidRDefault="0097515D" w:rsidP="0097515D">
      <w:pPr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5C564F" w:rsidP="005C564F">
      <w:pPr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244</w:t>
      </w:r>
      <w:r w:rsidR="0097515D" w:rsidRPr="00795F5D">
        <w:rPr>
          <w:rFonts w:ascii="Times New Roman" w:hAnsi="Times New Roman"/>
          <w:sz w:val="32"/>
          <w:szCs w:val="32"/>
        </w:rPr>
        <w:t>.Что не характерно для синдрома портальной гипертензии при циррозе печени</w:t>
      </w:r>
    </w:p>
    <w:p w:rsidR="0097515D" w:rsidRPr="00795F5D" w:rsidRDefault="0097515D" w:rsidP="00B0330F">
      <w:pPr>
        <w:numPr>
          <w:ilvl w:val="0"/>
          <w:numId w:val="38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асцит</w:t>
      </w:r>
    </w:p>
    <w:p w:rsidR="0097515D" w:rsidRPr="00795F5D" w:rsidRDefault="0097515D" w:rsidP="00B0330F">
      <w:pPr>
        <w:numPr>
          <w:ilvl w:val="0"/>
          <w:numId w:val="38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спленомегалия</w:t>
      </w:r>
    </w:p>
    <w:p w:rsidR="0097515D" w:rsidRPr="00795F5D" w:rsidRDefault="0097515D" w:rsidP="00B0330F">
      <w:pPr>
        <w:numPr>
          <w:ilvl w:val="0"/>
          <w:numId w:val="38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расширение вен пищевода,кардиального отдела желудка,геморроидальных вен</w:t>
      </w:r>
    </w:p>
    <w:p w:rsidR="0097515D" w:rsidRPr="00795F5D" w:rsidRDefault="0097515D" w:rsidP="00B0330F">
      <w:pPr>
        <w:numPr>
          <w:ilvl w:val="0"/>
          <w:numId w:val="38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ксанталазмы</w:t>
      </w:r>
    </w:p>
    <w:p w:rsidR="00CE1CCA" w:rsidRPr="00795F5D" w:rsidRDefault="00CE1CCA" w:rsidP="00B0330F">
      <w:pPr>
        <w:numPr>
          <w:ilvl w:val="0"/>
          <w:numId w:val="38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тенезмы</w:t>
      </w:r>
    </w:p>
    <w:p w:rsidR="0097515D" w:rsidRPr="00795F5D" w:rsidRDefault="0097515D" w:rsidP="0097515D">
      <w:pPr>
        <w:adjustRightInd w:val="0"/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7515D" w:rsidRPr="00795F5D" w:rsidRDefault="00CE1CCA" w:rsidP="00CE1CCA">
      <w:pPr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24</w:t>
      </w:r>
      <w:r w:rsidR="0097515D" w:rsidRPr="00795F5D">
        <w:rPr>
          <w:rFonts w:ascii="Times New Roman" w:hAnsi="Times New Roman"/>
          <w:sz w:val="32"/>
          <w:szCs w:val="32"/>
        </w:rPr>
        <w:t>5.Наиболее частая причина развития цирроза печени:</w:t>
      </w:r>
    </w:p>
    <w:p w:rsidR="0097515D" w:rsidRPr="00795F5D" w:rsidRDefault="0097515D" w:rsidP="00B0330F">
      <w:pPr>
        <w:numPr>
          <w:ilvl w:val="0"/>
          <w:numId w:val="39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вирусы гепатита В,С,Д</w:t>
      </w:r>
    </w:p>
    <w:p w:rsidR="0097515D" w:rsidRPr="00795F5D" w:rsidRDefault="0097515D" w:rsidP="00B0330F">
      <w:pPr>
        <w:numPr>
          <w:ilvl w:val="0"/>
          <w:numId w:val="39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лекарственные и токсические средства</w:t>
      </w:r>
    </w:p>
    <w:p w:rsidR="0097515D" w:rsidRPr="00795F5D" w:rsidRDefault="0097515D" w:rsidP="00B0330F">
      <w:pPr>
        <w:numPr>
          <w:ilvl w:val="0"/>
          <w:numId w:val="39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холелитиаз</w:t>
      </w:r>
    </w:p>
    <w:p w:rsidR="0097515D" w:rsidRPr="00795F5D" w:rsidRDefault="0097515D" w:rsidP="00B0330F">
      <w:pPr>
        <w:numPr>
          <w:ilvl w:val="0"/>
          <w:numId w:val="39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правожелудочковая сердечная недост</w:t>
      </w:r>
      <w:r w:rsidR="009926A8" w:rsidRPr="00795F5D">
        <w:rPr>
          <w:rFonts w:ascii="Times New Roman" w:hAnsi="Times New Roman"/>
          <w:sz w:val="28"/>
          <w:szCs w:val="28"/>
        </w:rPr>
        <w:t>а</w:t>
      </w:r>
      <w:r w:rsidRPr="00795F5D">
        <w:rPr>
          <w:rFonts w:ascii="Times New Roman" w:hAnsi="Times New Roman"/>
          <w:sz w:val="28"/>
          <w:szCs w:val="28"/>
        </w:rPr>
        <w:t>точность</w:t>
      </w:r>
    </w:p>
    <w:p w:rsidR="0097515D" w:rsidRPr="00795F5D" w:rsidRDefault="00CE1CCA" w:rsidP="0097515D">
      <w:pPr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9926A8" w:rsidRPr="00795F5D">
        <w:rPr>
          <w:rFonts w:ascii="Times New Roman" w:hAnsi="Times New Roman"/>
          <w:sz w:val="28"/>
          <w:szCs w:val="28"/>
        </w:rPr>
        <w:t>уролитиаз</w:t>
      </w:r>
    </w:p>
    <w:p w:rsidR="009926A8" w:rsidRPr="00795F5D" w:rsidRDefault="009926A8" w:rsidP="0097515D">
      <w:pPr>
        <w:adjustRightInd w:val="0"/>
        <w:spacing w:after="0" w:line="360" w:lineRule="auto"/>
        <w:rPr>
          <w:rFonts w:ascii="Times New Roman" w:hAnsi="Times New Roman"/>
          <w:sz w:val="28"/>
          <w:szCs w:val="28"/>
        </w:rPr>
      </w:pPr>
    </w:p>
    <w:p w:rsidR="0097515D" w:rsidRPr="00795F5D" w:rsidRDefault="00CE1CCA" w:rsidP="009926A8">
      <w:pPr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246</w:t>
      </w:r>
      <w:r w:rsidR="0097515D" w:rsidRPr="00795F5D">
        <w:rPr>
          <w:rFonts w:ascii="Times New Roman" w:hAnsi="Times New Roman"/>
          <w:sz w:val="32"/>
          <w:szCs w:val="32"/>
        </w:rPr>
        <w:t>.Препаратом выбора из диуретических средств приасците,связанных с заболеванием печени является:</w:t>
      </w:r>
    </w:p>
    <w:p w:rsidR="0097515D" w:rsidRPr="00795F5D" w:rsidRDefault="0097515D" w:rsidP="00B0330F">
      <w:pPr>
        <w:numPr>
          <w:ilvl w:val="0"/>
          <w:numId w:val="40"/>
        </w:numPr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фуросемид</w:t>
      </w:r>
    </w:p>
    <w:p w:rsidR="0097515D" w:rsidRPr="00795F5D" w:rsidRDefault="0097515D" w:rsidP="00B0330F">
      <w:pPr>
        <w:numPr>
          <w:ilvl w:val="0"/>
          <w:numId w:val="40"/>
        </w:numPr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спиронолактон</w:t>
      </w:r>
    </w:p>
    <w:p w:rsidR="0097515D" w:rsidRPr="00795F5D" w:rsidRDefault="0097515D" w:rsidP="00B0330F">
      <w:pPr>
        <w:numPr>
          <w:ilvl w:val="0"/>
          <w:numId w:val="40"/>
        </w:numPr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гипотиазид</w:t>
      </w:r>
    </w:p>
    <w:p w:rsidR="0097515D" w:rsidRPr="00795F5D" w:rsidRDefault="0097515D" w:rsidP="00B0330F">
      <w:pPr>
        <w:numPr>
          <w:ilvl w:val="0"/>
          <w:numId w:val="40"/>
        </w:numPr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урегит</w:t>
      </w:r>
    </w:p>
    <w:p w:rsidR="009926A8" w:rsidRPr="00795F5D" w:rsidRDefault="009926A8" w:rsidP="00B0330F">
      <w:pPr>
        <w:numPr>
          <w:ilvl w:val="0"/>
          <w:numId w:val="40"/>
        </w:numPr>
        <w:adjustRightInd w:val="0"/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фурадонин</w:t>
      </w:r>
    </w:p>
    <w:p w:rsidR="0097515D" w:rsidRPr="00795F5D" w:rsidRDefault="0097515D" w:rsidP="0097515D">
      <w:pPr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816951" w:rsidP="00816951">
      <w:pPr>
        <w:adjustRightInd w:val="0"/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247</w:t>
      </w:r>
      <w:r w:rsidR="0097515D" w:rsidRPr="00795F5D">
        <w:rPr>
          <w:rFonts w:ascii="Times New Roman" w:hAnsi="Times New Roman"/>
          <w:sz w:val="32"/>
          <w:szCs w:val="32"/>
        </w:rPr>
        <w:t>.При варикозном расширении вен пищевода на фоне портальной гипертензии приемлемо использование:</w:t>
      </w:r>
    </w:p>
    <w:p w:rsidR="0097515D" w:rsidRPr="00795F5D" w:rsidRDefault="0097515D" w:rsidP="00B0330F">
      <w:pPr>
        <w:numPr>
          <w:ilvl w:val="0"/>
          <w:numId w:val="41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вазопрессина</w:t>
      </w:r>
    </w:p>
    <w:p w:rsidR="0097515D" w:rsidRPr="00795F5D" w:rsidRDefault="0097515D" w:rsidP="00B0330F">
      <w:pPr>
        <w:numPr>
          <w:ilvl w:val="0"/>
          <w:numId w:val="41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нитроглицерина</w:t>
      </w:r>
    </w:p>
    <w:p w:rsidR="0097515D" w:rsidRPr="00795F5D" w:rsidRDefault="0097515D" w:rsidP="00B0330F">
      <w:pPr>
        <w:numPr>
          <w:ilvl w:val="0"/>
          <w:numId w:val="41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неселективных в-блокаторов для профилактики повторного кровотечения</w:t>
      </w:r>
    </w:p>
    <w:p w:rsidR="00816951" w:rsidRPr="00795F5D" w:rsidRDefault="0003593F" w:rsidP="00B0330F">
      <w:pPr>
        <w:numPr>
          <w:ilvl w:val="0"/>
          <w:numId w:val="41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липрессин</w:t>
      </w:r>
    </w:p>
    <w:p w:rsidR="0097515D" w:rsidRPr="00795F5D" w:rsidRDefault="0097515D" w:rsidP="00B0330F">
      <w:pPr>
        <w:numPr>
          <w:ilvl w:val="0"/>
          <w:numId w:val="41"/>
        </w:numPr>
        <w:tabs>
          <w:tab w:val="left" w:pos="284"/>
        </w:tabs>
        <w:adjustRightInd w:val="0"/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всех перечисленных средств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816951" w:rsidP="00816951">
      <w:pPr>
        <w:pStyle w:val="3"/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795F5D">
        <w:rPr>
          <w:rFonts w:ascii="Times New Roman" w:hAnsi="Times New Roman"/>
          <w:bCs/>
          <w:sz w:val="32"/>
          <w:szCs w:val="32"/>
        </w:rPr>
        <w:t>248</w:t>
      </w:r>
      <w:r w:rsidR="0097515D" w:rsidRPr="00795F5D">
        <w:rPr>
          <w:rFonts w:ascii="Times New Roman" w:hAnsi="Times New Roman"/>
          <w:bCs/>
          <w:sz w:val="32"/>
          <w:szCs w:val="32"/>
        </w:rPr>
        <w:t>.Паль</w:t>
      </w:r>
      <w:r w:rsidR="0097515D" w:rsidRPr="00795F5D">
        <w:rPr>
          <w:rFonts w:ascii="Times New Roman" w:hAnsi="Times New Roman"/>
          <w:bCs/>
          <w:sz w:val="32"/>
          <w:szCs w:val="32"/>
          <w:lang w:val="ky-KG"/>
        </w:rPr>
        <w:t>м</w:t>
      </w:r>
      <w:r w:rsidR="0097515D" w:rsidRPr="00795F5D">
        <w:rPr>
          <w:rFonts w:ascii="Times New Roman" w:hAnsi="Times New Roman"/>
          <w:bCs/>
          <w:sz w:val="32"/>
          <w:szCs w:val="32"/>
        </w:rPr>
        <w:t>арная эритема при циррозе печени возникает вследствие:</w:t>
      </w:r>
    </w:p>
    <w:p w:rsidR="0097515D" w:rsidRPr="00795F5D" w:rsidRDefault="0097515D" w:rsidP="00B0330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снижения альбуминов в сыворотке крови</w:t>
      </w:r>
    </w:p>
    <w:p w:rsidR="0097515D" w:rsidRPr="00795F5D" w:rsidRDefault="0097515D" w:rsidP="00B0330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повышения холестерина в сыворотке крови</w:t>
      </w:r>
    </w:p>
    <w:p w:rsidR="0097515D" w:rsidRPr="00795F5D" w:rsidRDefault="0097515D" w:rsidP="00B0330F">
      <w:pPr>
        <w:numPr>
          <w:ilvl w:val="0"/>
          <w:numId w:val="4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повышения эстрогенов в сыворотке крови</w:t>
      </w:r>
    </w:p>
    <w:p w:rsidR="0097515D" w:rsidRPr="00795F5D" w:rsidRDefault="0097515D" w:rsidP="00B0330F">
      <w:pPr>
        <w:pStyle w:val="a4"/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снижения гемоглобина</w:t>
      </w:r>
    </w:p>
    <w:p w:rsidR="0003593F" w:rsidRPr="00795F5D" w:rsidRDefault="0003593F" w:rsidP="00B0330F">
      <w:pPr>
        <w:pStyle w:val="a4"/>
        <w:numPr>
          <w:ilvl w:val="0"/>
          <w:numId w:val="42"/>
        </w:numPr>
        <w:tabs>
          <w:tab w:val="left" w:pos="284"/>
        </w:tabs>
        <w:spacing w:line="27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снижения эстрогенов в крови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03593F" w:rsidP="0003593F">
      <w:pPr>
        <w:pStyle w:val="3"/>
        <w:spacing w:after="0" w:line="240" w:lineRule="auto"/>
        <w:rPr>
          <w:rFonts w:ascii="Times New Roman" w:hAnsi="Times New Roman"/>
          <w:bCs/>
          <w:sz w:val="32"/>
          <w:szCs w:val="32"/>
        </w:rPr>
      </w:pPr>
      <w:r w:rsidRPr="00795F5D">
        <w:rPr>
          <w:rFonts w:ascii="Times New Roman" w:hAnsi="Times New Roman"/>
          <w:bCs/>
          <w:sz w:val="32"/>
          <w:szCs w:val="32"/>
        </w:rPr>
        <w:t>249</w:t>
      </w:r>
      <w:r w:rsidR="0097515D" w:rsidRPr="00795F5D">
        <w:rPr>
          <w:rFonts w:ascii="Times New Roman" w:hAnsi="Times New Roman"/>
          <w:bCs/>
          <w:sz w:val="32"/>
          <w:szCs w:val="32"/>
        </w:rPr>
        <w:t>.Основные механизмы образования асцита:</w:t>
      </w:r>
    </w:p>
    <w:p w:rsidR="0097515D" w:rsidRPr="00795F5D" w:rsidRDefault="0097515D" w:rsidP="00B0330F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повышение давления в портальной вене</w:t>
      </w:r>
    </w:p>
    <w:p w:rsidR="0097515D" w:rsidRPr="00795F5D" w:rsidRDefault="0097515D" w:rsidP="00B0330F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гипоальбуминемия</w:t>
      </w:r>
    </w:p>
    <w:p w:rsidR="0097515D" w:rsidRPr="00795F5D" w:rsidRDefault="0097515D" w:rsidP="00B0330F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повышение лимфообразования в печени</w:t>
      </w:r>
    </w:p>
    <w:p w:rsidR="0003593F" w:rsidRPr="00795F5D" w:rsidRDefault="0003593F" w:rsidP="00B0330F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портальная недостаточность</w:t>
      </w:r>
    </w:p>
    <w:p w:rsidR="0097515D" w:rsidRPr="00795F5D" w:rsidRDefault="0097515D" w:rsidP="00B0330F">
      <w:pPr>
        <w:numPr>
          <w:ilvl w:val="0"/>
          <w:numId w:val="4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все утверждения верны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03593F" w:rsidP="0003593F">
      <w:pPr>
        <w:pStyle w:val="3"/>
        <w:spacing w:after="0" w:line="240" w:lineRule="auto"/>
        <w:jc w:val="both"/>
        <w:rPr>
          <w:rFonts w:ascii="Times New Roman" w:hAnsi="Times New Roman"/>
          <w:bCs/>
          <w:sz w:val="32"/>
          <w:szCs w:val="32"/>
        </w:rPr>
      </w:pPr>
      <w:r w:rsidRPr="00795F5D">
        <w:rPr>
          <w:rFonts w:ascii="Times New Roman" w:hAnsi="Times New Roman"/>
          <w:bCs/>
          <w:sz w:val="32"/>
          <w:szCs w:val="32"/>
        </w:rPr>
        <w:t>2</w:t>
      </w:r>
      <w:r w:rsidR="0097515D" w:rsidRPr="00795F5D">
        <w:rPr>
          <w:rFonts w:ascii="Times New Roman" w:hAnsi="Times New Roman"/>
          <w:bCs/>
          <w:sz w:val="32"/>
          <w:szCs w:val="32"/>
        </w:rPr>
        <w:t>5</w:t>
      </w:r>
      <w:r w:rsidRPr="00795F5D">
        <w:rPr>
          <w:rFonts w:ascii="Times New Roman" w:hAnsi="Times New Roman"/>
          <w:bCs/>
          <w:sz w:val="32"/>
          <w:szCs w:val="32"/>
        </w:rPr>
        <w:t>0</w:t>
      </w:r>
      <w:r w:rsidR="0097515D" w:rsidRPr="00795F5D">
        <w:rPr>
          <w:rFonts w:ascii="Times New Roman" w:hAnsi="Times New Roman"/>
          <w:bCs/>
          <w:sz w:val="32"/>
          <w:szCs w:val="32"/>
        </w:rPr>
        <w:t>.Какой метод позволяет достоверно верифицировать диагноз цирроза печени:</w:t>
      </w:r>
    </w:p>
    <w:p w:rsidR="0097515D" w:rsidRPr="00795F5D" w:rsidRDefault="0097515D" w:rsidP="00B0330F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биохимическое исследование</w:t>
      </w:r>
    </w:p>
    <w:p w:rsidR="0097515D" w:rsidRPr="00795F5D" w:rsidRDefault="0097515D" w:rsidP="00B0330F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УЗИ</w:t>
      </w:r>
    </w:p>
    <w:p w:rsidR="0097515D" w:rsidRPr="00795F5D" w:rsidRDefault="0097515D" w:rsidP="00B0330F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биопсия</w:t>
      </w:r>
    </w:p>
    <w:p w:rsidR="0097515D" w:rsidRPr="00795F5D" w:rsidRDefault="0097515D" w:rsidP="00B0330F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сканирование</w:t>
      </w:r>
    </w:p>
    <w:p w:rsidR="0003593F" w:rsidRPr="00795F5D" w:rsidRDefault="0003593F" w:rsidP="00B0330F">
      <w:pPr>
        <w:numPr>
          <w:ilvl w:val="0"/>
          <w:numId w:val="44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рентген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03593F" w:rsidP="0003593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251</w:t>
      </w:r>
      <w:r w:rsidR="0097515D" w:rsidRPr="00795F5D">
        <w:rPr>
          <w:rFonts w:ascii="Times New Roman" w:hAnsi="Times New Roman"/>
          <w:sz w:val="32"/>
          <w:szCs w:val="32"/>
        </w:rPr>
        <w:t>.Для хронического холецистита иррадиация болей:</w:t>
      </w:r>
    </w:p>
    <w:p w:rsidR="0097515D" w:rsidRPr="00795F5D" w:rsidRDefault="0097515D" w:rsidP="00B0330F">
      <w:pPr>
        <w:numPr>
          <w:ilvl w:val="0"/>
          <w:numId w:val="4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 правое плечо, лопатку, ключицу</w:t>
      </w:r>
    </w:p>
    <w:p w:rsidR="0097515D" w:rsidRPr="00795F5D" w:rsidRDefault="0097515D" w:rsidP="00B0330F">
      <w:pPr>
        <w:numPr>
          <w:ilvl w:val="0"/>
          <w:numId w:val="4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левое плечо, лопатку, ключицу</w:t>
      </w:r>
    </w:p>
    <w:p w:rsidR="0097515D" w:rsidRPr="00795F5D" w:rsidRDefault="0097515D" w:rsidP="00B0330F">
      <w:pPr>
        <w:numPr>
          <w:ilvl w:val="0"/>
          <w:numId w:val="4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 правую руку</w:t>
      </w:r>
    </w:p>
    <w:p w:rsidR="0097515D" w:rsidRPr="00795F5D" w:rsidRDefault="0097515D" w:rsidP="00B0330F">
      <w:pPr>
        <w:numPr>
          <w:ilvl w:val="0"/>
          <w:numId w:val="45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 левую руку</w:t>
      </w:r>
    </w:p>
    <w:p w:rsidR="0003593F" w:rsidRPr="00795F5D" w:rsidRDefault="0003593F" w:rsidP="00B0330F">
      <w:pPr>
        <w:numPr>
          <w:ilvl w:val="0"/>
          <w:numId w:val="45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 левую ногу</w:t>
      </w:r>
    </w:p>
    <w:p w:rsidR="0003593F" w:rsidRPr="00795F5D" w:rsidRDefault="0003593F" w:rsidP="0003593F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97515D" w:rsidRPr="00795F5D" w:rsidRDefault="0003593F" w:rsidP="0003593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25</w:t>
      </w:r>
      <w:r w:rsidR="0097515D" w:rsidRPr="00795F5D">
        <w:rPr>
          <w:rFonts w:ascii="Times New Roman" w:hAnsi="Times New Roman"/>
          <w:sz w:val="32"/>
          <w:szCs w:val="32"/>
        </w:rPr>
        <w:t>2</w:t>
      </w:r>
      <w:r w:rsidRPr="00795F5D">
        <w:rPr>
          <w:rFonts w:ascii="Times New Roman" w:hAnsi="Times New Roman"/>
          <w:sz w:val="32"/>
          <w:szCs w:val="32"/>
        </w:rPr>
        <w:t xml:space="preserve">. </w:t>
      </w:r>
      <w:r w:rsidR="0097515D" w:rsidRPr="00795F5D">
        <w:rPr>
          <w:rFonts w:ascii="Times New Roman" w:hAnsi="Times New Roman"/>
          <w:sz w:val="32"/>
          <w:szCs w:val="32"/>
        </w:rPr>
        <w:t xml:space="preserve">При смешанной формы хронического ГН проводится антибактериальная терапия, </w:t>
      </w:r>
      <w:r w:rsidRPr="00795F5D">
        <w:rPr>
          <w:rFonts w:ascii="Times New Roman" w:hAnsi="Times New Roman"/>
          <w:sz w:val="32"/>
          <w:szCs w:val="32"/>
        </w:rPr>
        <w:t>е</w:t>
      </w:r>
      <w:r w:rsidR="0097515D" w:rsidRPr="00795F5D">
        <w:rPr>
          <w:rFonts w:ascii="Times New Roman" w:hAnsi="Times New Roman"/>
          <w:sz w:val="32"/>
          <w:szCs w:val="32"/>
        </w:rPr>
        <w:t>сли:</w:t>
      </w:r>
    </w:p>
    <w:p w:rsidR="0097515D" w:rsidRPr="00795F5D" w:rsidRDefault="0097515D" w:rsidP="00B0330F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в этиологии вирусы </w:t>
      </w:r>
    </w:p>
    <w:p w:rsidR="0097515D" w:rsidRPr="00795F5D" w:rsidRDefault="0097515D" w:rsidP="00B0330F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 этиологии стрептококки</w:t>
      </w:r>
    </w:p>
    <w:p w:rsidR="0097515D" w:rsidRPr="00795F5D" w:rsidRDefault="0097515D" w:rsidP="00B0330F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вакцинация</w:t>
      </w:r>
    </w:p>
    <w:p w:rsidR="0097515D" w:rsidRPr="00795F5D" w:rsidRDefault="0097515D" w:rsidP="00B0330F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стафилококки</w:t>
      </w:r>
    </w:p>
    <w:p w:rsidR="0097515D" w:rsidRPr="00795F5D" w:rsidRDefault="007671AE" w:rsidP="00B0330F">
      <w:pPr>
        <w:numPr>
          <w:ilvl w:val="0"/>
          <w:numId w:val="46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гонококки</w:t>
      </w:r>
    </w:p>
    <w:p w:rsidR="007671AE" w:rsidRPr="00795F5D" w:rsidRDefault="007671AE" w:rsidP="007671AE">
      <w:pPr>
        <w:tabs>
          <w:tab w:val="left" w:pos="426"/>
        </w:tabs>
        <w:spacing w:after="0"/>
        <w:rPr>
          <w:rFonts w:ascii="Times New Roman" w:hAnsi="Times New Roman"/>
          <w:sz w:val="28"/>
          <w:szCs w:val="28"/>
        </w:rPr>
      </w:pPr>
    </w:p>
    <w:p w:rsidR="0097515D" w:rsidRPr="00795F5D" w:rsidRDefault="0003593F" w:rsidP="0003593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253. </w:t>
      </w:r>
      <w:r w:rsidR="0097515D" w:rsidRPr="00795F5D">
        <w:rPr>
          <w:rFonts w:ascii="Times New Roman" w:hAnsi="Times New Roman"/>
          <w:sz w:val="32"/>
          <w:szCs w:val="32"/>
        </w:rPr>
        <w:t xml:space="preserve"> Какой минимум суточной потери белка при нефротическом синдроме?</w:t>
      </w:r>
    </w:p>
    <w:p w:rsidR="0097515D" w:rsidRPr="00795F5D" w:rsidRDefault="0097515D" w:rsidP="00B0330F">
      <w:pPr>
        <w:numPr>
          <w:ilvl w:val="0"/>
          <w:numId w:val="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до 3,5 г/с</w:t>
      </w:r>
    </w:p>
    <w:p w:rsidR="0097515D" w:rsidRPr="00795F5D" w:rsidRDefault="0097515D" w:rsidP="00B0330F">
      <w:pPr>
        <w:numPr>
          <w:ilvl w:val="0"/>
          <w:numId w:val="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более 3,5 г/с</w:t>
      </w:r>
    </w:p>
    <w:p w:rsidR="0097515D" w:rsidRPr="00795F5D" w:rsidRDefault="0097515D" w:rsidP="00B0330F">
      <w:pPr>
        <w:numPr>
          <w:ilvl w:val="0"/>
          <w:numId w:val="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более 5г/с</w:t>
      </w:r>
    </w:p>
    <w:p w:rsidR="0097515D" w:rsidRPr="00795F5D" w:rsidRDefault="0097515D" w:rsidP="00B0330F">
      <w:pPr>
        <w:numPr>
          <w:ilvl w:val="0"/>
          <w:numId w:val="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до 1 г/с</w:t>
      </w:r>
    </w:p>
    <w:p w:rsidR="007671AE" w:rsidRPr="00795F5D" w:rsidRDefault="007671AE" w:rsidP="00B0330F">
      <w:pPr>
        <w:numPr>
          <w:ilvl w:val="0"/>
          <w:numId w:val="47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до 0,5 г/с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7515D" w:rsidRPr="00795F5D" w:rsidRDefault="007671AE" w:rsidP="007671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254. </w:t>
      </w:r>
      <w:r w:rsidR="0097515D" w:rsidRPr="00795F5D">
        <w:rPr>
          <w:rFonts w:ascii="Times New Roman" w:hAnsi="Times New Roman"/>
          <w:sz w:val="32"/>
          <w:szCs w:val="32"/>
        </w:rPr>
        <w:t xml:space="preserve"> Через какое время после стрептококковой инфекции возникают симптомы острого гломерулонефрита?</w:t>
      </w:r>
    </w:p>
    <w:p w:rsidR="0097515D" w:rsidRPr="00795F5D" w:rsidRDefault="0097515D" w:rsidP="00B0330F">
      <w:pPr>
        <w:numPr>
          <w:ilvl w:val="0"/>
          <w:numId w:val="4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на высоте ангины, фарингита</w:t>
      </w:r>
    </w:p>
    <w:p w:rsidR="0097515D" w:rsidRPr="00795F5D" w:rsidRDefault="0097515D" w:rsidP="00B0330F">
      <w:pPr>
        <w:numPr>
          <w:ilvl w:val="0"/>
          <w:numId w:val="4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через 2-3 недели</w:t>
      </w:r>
    </w:p>
    <w:p w:rsidR="0097515D" w:rsidRPr="00795F5D" w:rsidRDefault="0097515D" w:rsidP="00B0330F">
      <w:pPr>
        <w:numPr>
          <w:ilvl w:val="0"/>
          <w:numId w:val="4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через 1 неделю</w:t>
      </w:r>
    </w:p>
    <w:p w:rsidR="0097515D" w:rsidRPr="00795F5D" w:rsidRDefault="0097515D" w:rsidP="00B0330F">
      <w:pPr>
        <w:numPr>
          <w:ilvl w:val="0"/>
          <w:numId w:val="4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сразу после инфицирования</w:t>
      </w:r>
    </w:p>
    <w:p w:rsidR="007671AE" w:rsidRPr="00795F5D" w:rsidRDefault="007671AE" w:rsidP="00B0330F">
      <w:pPr>
        <w:numPr>
          <w:ilvl w:val="0"/>
          <w:numId w:val="48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через 6 мес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7671AE" w:rsidP="007671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255. </w:t>
      </w:r>
      <w:r w:rsidR="0097515D" w:rsidRPr="00795F5D">
        <w:rPr>
          <w:rFonts w:ascii="Times New Roman" w:hAnsi="Times New Roman"/>
          <w:sz w:val="32"/>
          <w:szCs w:val="32"/>
        </w:rPr>
        <w:t xml:space="preserve"> Диагностическими критериями острого гломерулонефрита являются все ниже перечисленные, кроме:</w:t>
      </w:r>
    </w:p>
    <w:p w:rsidR="0097515D" w:rsidRPr="00795F5D" w:rsidRDefault="0097515D" w:rsidP="00B0330F">
      <w:pPr>
        <w:numPr>
          <w:ilvl w:val="0"/>
          <w:numId w:val="4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острое начало мочевым синдромом</w:t>
      </w:r>
    </w:p>
    <w:p w:rsidR="0097515D" w:rsidRPr="00795F5D" w:rsidRDefault="0097515D" w:rsidP="00B0330F">
      <w:pPr>
        <w:numPr>
          <w:ilvl w:val="0"/>
          <w:numId w:val="4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преходящая  артериальная гипертензия</w:t>
      </w:r>
    </w:p>
    <w:p w:rsidR="0097515D" w:rsidRPr="00795F5D" w:rsidRDefault="0097515D" w:rsidP="00B0330F">
      <w:pPr>
        <w:numPr>
          <w:ilvl w:val="0"/>
          <w:numId w:val="4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отеки</w:t>
      </w:r>
    </w:p>
    <w:p w:rsidR="0097515D" w:rsidRPr="00795F5D" w:rsidRDefault="0097515D" w:rsidP="00B0330F">
      <w:pPr>
        <w:numPr>
          <w:ilvl w:val="0"/>
          <w:numId w:val="4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как правило переход в хроническую форму</w:t>
      </w:r>
    </w:p>
    <w:p w:rsidR="007671AE" w:rsidRPr="00795F5D" w:rsidRDefault="007671AE" w:rsidP="00B0330F">
      <w:pPr>
        <w:numPr>
          <w:ilvl w:val="0"/>
          <w:numId w:val="49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головная боль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7671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25</w:t>
      </w:r>
      <w:r w:rsidR="007671AE" w:rsidRPr="00795F5D">
        <w:rPr>
          <w:rFonts w:ascii="Times New Roman" w:hAnsi="Times New Roman"/>
          <w:sz w:val="32"/>
          <w:szCs w:val="32"/>
        </w:rPr>
        <w:t xml:space="preserve">6. </w:t>
      </w:r>
      <w:r w:rsidRPr="00795F5D">
        <w:rPr>
          <w:rFonts w:ascii="Times New Roman" w:hAnsi="Times New Roman"/>
          <w:sz w:val="32"/>
          <w:szCs w:val="32"/>
        </w:rPr>
        <w:t xml:space="preserve"> Симптоматическую терапию гипертензивными и мочегонными препаратами назначают при остром гломерулонефрите:</w:t>
      </w:r>
    </w:p>
    <w:p w:rsidR="0097515D" w:rsidRPr="00795F5D" w:rsidRDefault="0097515D" w:rsidP="00B0330F">
      <w:pPr>
        <w:numPr>
          <w:ilvl w:val="0"/>
          <w:numId w:val="5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моносимптомном варианте</w:t>
      </w:r>
    </w:p>
    <w:p w:rsidR="0097515D" w:rsidRPr="00795F5D" w:rsidRDefault="0097515D" w:rsidP="00B0330F">
      <w:pPr>
        <w:numPr>
          <w:ilvl w:val="0"/>
          <w:numId w:val="5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нефротическом варианте</w:t>
      </w:r>
    </w:p>
    <w:p w:rsidR="0097515D" w:rsidRPr="00795F5D" w:rsidRDefault="0097515D" w:rsidP="00B0330F">
      <w:pPr>
        <w:numPr>
          <w:ilvl w:val="0"/>
          <w:numId w:val="5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развернутом варианте</w:t>
      </w:r>
    </w:p>
    <w:p w:rsidR="0097515D" w:rsidRPr="00795F5D" w:rsidRDefault="0097515D" w:rsidP="00B0330F">
      <w:pPr>
        <w:numPr>
          <w:ilvl w:val="0"/>
          <w:numId w:val="5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длительности заболевания более 3-х месяцев</w:t>
      </w:r>
    </w:p>
    <w:p w:rsidR="007671AE" w:rsidRPr="00795F5D" w:rsidRDefault="007671AE" w:rsidP="00B0330F">
      <w:pPr>
        <w:numPr>
          <w:ilvl w:val="0"/>
          <w:numId w:val="50"/>
        </w:numPr>
        <w:tabs>
          <w:tab w:val="left" w:pos="284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длительности заболевания более 6 мес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  <w:lang w:val="en-US"/>
        </w:rPr>
      </w:pPr>
    </w:p>
    <w:p w:rsidR="0097515D" w:rsidRPr="00795F5D" w:rsidRDefault="007671AE" w:rsidP="007671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257. </w:t>
      </w:r>
      <w:r w:rsidR="0097515D" w:rsidRPr="00795F5D">
        <w:rPr>
          <w:rFonts w:ascii="Times New Roman" w:hAnsi="Times New Roman"/>
          <w:sz w:val="32"/>
          <w:szCs w:val="32"/>
        </w:rPr>
        <w:t xml:space="preserve"> Назовите классические признаки нефротического синдрома:</w:t>
      </w:r>
    </w:p>
    <w:p w:rsidR="0097515D" w:rsidRPr="00795F5D" w:rsidRDefault="0097515D" w:rsidP="00B0330F">
      <w:pPr>
        <w:numPr>
          <w:ilvl w:val="0"/>
          <w:numId w:val="5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протеинурия до 2,0 г/л</w:t>
      </w:r>
    </w:p>
    <w:p w:rsidR="0097515D" w:rsidRPr="00795F5D" w:rsidRDefault="0097515D" w:rsidP="00B0330F">
      <w:pPr>
        <w:numPr>
          <w:ilvl w:val="0"/>
          <w:numId w:val="5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протеинурия более 3,5 г/л  сутки, гипопротеинемия, гиперхолестинемия,  диспротеинемия, отеки</w:t>
      </w:r>
    </w:p>
    <w:p w:rsidR="0097515D" w:rsidRPr="00795F5D" w:rsidRDefault="0097515D" w:rsidP="00B0330F">
      <w:pPr>
        <w:numPr>
          <w:ilvl w:val="0"/>
          <w:numId w:val="5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протеинурия более 5 г/сутки, гематурия, диспротеинемия, отеки.</w:t>
      </w:r>
    </w:p>
    <w:p w:rsidR="0097515D" w:rsidRPr="00795F5D" w:rsidRDefault="0097515D" w:rsidP="00B0330F">
      <w:pPr>
        <w:numPr>
          <w:ilvl w:val="0"/>
          <w:numId w:val="5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протеинурия до 1,0 г/сутки, отеки, гиперхолестеринемия</w:t>
      </w:r>
    </w:p>
    <w:p w:rsidR="007671AE" w:rsidRPr="00795F5D" w:rsidRDefault="007671AE" w:rsidP="00B0330F">
      <w:pPr>
        <w:numPr>
          <w:ilvl w:val="0"/>
          <w:numId w:val="51"/>
        </w:numPr>
        <w:tabs>
          <w:tab w:val="left" w:pos="284"/>
        </w:tabs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глюкозурия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7671AE" w:rsidP="007671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258. </w:t>
      </w:r>
      <w:r w:rsidR="0097515D" w:rsidRPr="00795F5D">
        <w:rPr>
          <w:rFonts w:ascii="Times New Roman" w:hAnsi="Times New Roman"/>
          <w:sz w:val="32"/>
          <w:szCs w:val="32"/>
        </w:rPr>
        <w:t xml:space="preserve"> В этиологии острого гломерулонефрита имеет значение все, кроме:</w:t>
      </w:r>
    </w:p>
    <w:p w:rsidR="0097515D" w:rsidRPr="00795F5D" w:rsidRDefault="0097515D" w:rsidP="00B0330F">
      <w:pPr>
        <w:numPr>
          <w:ilvl w:val="0"/>
          <w:numId w:val="5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гемолитического стрептококка группы А штаммы 11,12,49</w:t>
      </w:r>
    </w:p>
    <w:p w:rsidR="0097515D" w:rsidRPr="00795F5D" w:rsidRDefault="0097515D" w:rsidP="00B0330F">
      <w:pPr>
        <w:numPr>
          <w:ilvl w:val="0"/>
          <w:numId w:val="5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вируса гриппа</w:t>
      </w:r>
    </w:p>
    <w:p w:rsidR="0097515D" w:rsidRPr="00795F5D" w:rsidRDefault="0097515D" w:rsidP="00B0330F">
      <w:pPr>
        <w:numPr>
          <w:ilvl w:val="0"/>
          <w:numId w:val="5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вируса гепатита</w:t>
      </w:r>
    </w:p>
    <w:p w:rsidR="0097515D" w:rsidRPr="00795F5D" w:rsidRDefault="0097515D" w:rsidP="00B0330F">
      <w:pPr>
        <w:numPr>
          <w:ilvl w:val="0"/>
          <w:numId w:val="5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кишечной палочки</w:t>
      </w:r>
    </w:p>
    <w:p w:rsidR="007671AE" w:rsidRPr="00795F5D" w:rsidRDefault="007671AE" w:rsidP="00B0330F">
      <w:pPr>
        <w:numPr>
          <w:ilvl w:val="0"/>
          <w:numId w:val="5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ешерихия коли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7671AE" w:rsidP="007671A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259. </w:t>
      </w:r>
      <w:r w:rsidR="0097515D" w:rsidRPr="00795F5D">
        <w:rPr>
          <w:rFonts w:ascii="Times New Roman" w:hAnsi="Times New Roman"/>
          <w:sz w:val="32"/>
          <w:szCs w:val="32"/>
        </w:rPr>
        <w:t xml:space="preserve"> В патогенезе острого гломерулонефрита принимают участие следующие факторы кроме:</w:t>
      </w:r>
    </w:p>
    <w:p w:rsidR="0097515D" w:rsidRPr="00795F5D" w:rsidRDefault="0097515D" w:rsidP="00B0330F">
      <w:pPr>
        <w:numPr>
          <w:ilvl w:val="0"/>
          <w:numId w:val="5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иммунного воспаления базальной мембраны клубочков почек</w:t>
      </w:r>
    </w:p>
    <w:p w:rsidR="0097515D" w:rsidRPr="00795F5D" w:rsidRDefault="0097515D" w:rsidP="00B0330F">
      <w:pPr>
        <w:numPr>
          <w:ilvl w:val="0"/>
          <w:numId w:val="5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образование  микротромбов в капиллярах клубочков почек </w:t>
      </w:r>
    </w:p>
    <w:p w:rsidR="0097515D" w:rsidRPr="00795F5D" w:rsidRDefault="0097515D" w:rsidP="00B0330F">
      <w:pPr>
        <w:numPr>
          <w:ilvl w:val="0"/>
          <w:numId w:val="5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сенсибилизация организма на  В гемолитический стрептококк группы А</w:t>
      </w:r>
    </w:p>
    <w:p w:rsidR="0097515D" w:rsidRPr="00795F5D" w:rsidRDefault="0097515D" w:rsidP="00B0330F">
      <w:pPr>
        <w:numPr>
          <w:ilvl w:val="0"/>
          <w:numId w:val="5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инфекцио</w:t>
      </w:r>
      <w:r w:rsidR="0053384B" w:rsidRPr="00795F5D">
        <w:rPr>
          <w:rFonts w:ascii="Times New Roman" w:hAnsi="Times New Roman"/>
          <w:sz w:val="28"/>
          <w:szCs w:val="28"/>
        </w:rPr>
        <w:t>н</w:t>
      </w:r>
      <w:r w:rsidRPr="00795F5D">
        <w:rPr>
          <w:rFonts w:ascii="Times New Roman" w:hAnsi="Times New Roman"/>
          <w:sz w:val="28"/>
          <w:szCs w:val="28"/>
        </w:rPr>
        <w:t>ное воспаление чашечно-лоханочной системы</w:t>
      </w:r>
    </w:p>
    <w:p w:rsidR="0053384B" w:rsidRPr="00795F5D" w:rsidRDefault="0053384B" w:rsidP="00B0330F">
      <w:pPr>
        <w:numPr>
          <w:ilvl w:val="0"/>
          <w:numId w:val="53"/>
        </w:numPr>
        <w:tabs>
          <w:tab w:val="left" w:pos="426"/>
        </w:tabs>
        <w:spacing w:after="0"/>
        <w:ind w:left="0" w:firstLine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общее перегревание тела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53384B" w:rsidP="0053384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260. </w:t>
      </w:r>
      <w:r w:rsidR="0097515D" w:rsidRPr="00795F5D">
        <w:rPr>
          <w:rFonts w:ascii="Times New Roman" w:hAnsi="Times New Roman"/>
          <w:sz w:val="32"/>
          <w:szCs w:val="32"/>
        </w:rPr>
        <w:t xml:space="preserve"> Для острого гломерулонефрита характерны следующие клинические варианты, кроме:</w:t>
      </w:r>
    </w:p>
    <w:p w:rsidR="0097515D" w:rsidRPr="00795F5D" w:rsidRDefault="0097515D" w:rsidP="00B0330F">
      <w:pPr>
        <w:numPr>
          <w:ilvl w:val="0"/>
          <w:numId w:val="54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моносимптомного</w:t>
      </w:r>
    </w:p>
    <w:p w:rsidR="0097515D" w:rsidRPr="00795F5D" w:rsidRDefault="0097515D" w:rsidP="00B0330F">
      <w:pPr>
        <w:numPr>
          <w:ilvl w:val="0"/>
          <w:numId w:val="54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нефротического</w:t>
      </w:r>
    </w:p>
    <w:p w:rsidR="0097515D" w:rsidRPr="00795F5D" w:rsidRDefault="0097515D" w:rsidP="00B0330F">
      <w:pPr>
        <w:numPr>
          <w:ilvl w:val="0"/>
          <w:numId w:val="54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развернутого</w:t>
      </w:r>
    </w:p>
    <w:p w:rsidR="0097515D" w:rsidRPr="00795F5D" w:rsidRDefault="0097515D" w:rsidP="00B0330F">
      <w:pPr>
        <w:numPr>
          <w:ilvl w:val="0"/>
          <w:numId w:val="54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смешанного</w:t>
      </w:r>
    </w:p>
    <w:p w:rsidR="0053384B" w:rsidRPr="00795F5D" w:rsidRDefault="0053384B" w:rsidP="00B0330F">
      <w:pPr>
        <w:numPr>
          <w:ilvl w:val="0"/>
          <w:numId w:val="54"/>
        </w:numPr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моносиндромного</w:t>
      </w:r>
    </w:p>
    <w:p w:rsidR="0097515D" w:rsidRPr="00795F5D" w:rsidRDefault="0097515D" w:rsidP="0097515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53384B" w:rsidP="0053384B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 xml:space="preserve">261. </w:t>
      </w:r>
      <w:r w:rsidR="0097515D" w:rsidRPr="00795F5D">
        <w:rPr>
          <w:rFonts w:ascii="Times New Roman" w:hAnsi="Times New Roman"/>
          <w:sz w:val="32"/>
          <w:szCs w:val="32"/>
        </w:rPr>
        <w:t xml:space="preserve"> В этиологии хронического  гломерулонефрита имеет значение:</w:t>
      </w:r>
    </w:p>
    <w:p w:rsidR="0097515D" w:rsidRPr="00795F5D" w:rsidRDefault="0097515D" w:rsidP="00B0330F">
      <w:pPr>
        <w:numPr>
          <w:ilvl w:val="0"/>
          <w:numId w:val="55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неразрешившийся острый гломерулонефрит</w:t>
      </w:r>
    </w:p>
    <w:p w:rsidR="0097515D" w:rsidRPr="00795F5D" w:rsidRDefault="0097515D" w:rsidP="00B0330F">
      <w:pPr>
        <w:numPr>
          <w:ilvl w:val="0"/>
          <w:numId w:val="55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инфекционный эндокардит</w:t>
      </w:r>
    </w:p>
    <w:p w:rsidR="0097515D" w:rsidRPr="00795F5D" w:rsidRDefault="0097515D" w:rsidP="00B0330F">
      <w:pPr>
        <w:numPr>
          <w:ilvl w:val="0"/>
          <w:numId w:val="55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причина не установлена</w:t>
      </w:r>
    </w:p>
    <w:p w:rsidR="0053384B" w:rsidRPr="00795F5D" w:rsidRDefault="0097515D" w:rsidP="00B0330F">
      <w:pPr>
        <w:numPr>
          <w:ilvl w:val="0"/>
          <w:numId w:val="55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все верно</w:t>
      </w:r>
    </w:p>
    <w:p w:rsidR="0097515D" w:rsidRPr="00795F5D" w:rsidRDefault="0053384B" w:rsidP="00B0330F">
      <w:pPr>
        <w:numPr>
          <w:ilvl w:val="0"/>
          <w:numId w:val="55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Все не верно</w:t>
      </w:r>
    </w:p>
    <w:p w:rsidR="0053384B" w:rsidRPr="00795F5D" w:rsidRDefault="0053384B" w:rsidP="0053384B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53384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53384B" w:rsidRPr="00795F5D">
        <w:rPr>
          <w:rFonts w:ascii="Times New Roman" w:hAnsi="Times New Roman" w:cs="Times New Roman"/>
          <w:sz w:val="32"/>
          <w:szCs w:val="32"/>
        </w:rPr>
        <w:t>62</w:t>
      </w:r>
      <w:r w:rsidRPr="00795F5D">
        <w:rPr>
          <w:rFonts w:ascii="Times New Roman" w:hAnsi="Times New Roman" w:cs="Times New Roman"/>
          <w:sz w:val="32"/>
          <w:szCs w:val="32"/>
        </w:rPr>
        <w:t>. Укажите достоверный способ дифференциальной диагностики инфекционного миокардита и дилатационной кардиомиопатии:</w:t>
      </w:r>
    </w:p>
    <w:p w:rsidR="0097515D" w:rsidRPr="00795F5D" w:rsidRDefault="0097515D" w:rsidP="00533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ЭхоКГ</w:t>
      </w:r>
    </w:p>
    <w:p w:rsidR="0097515D" w:rsidRPr="00795F5D" w:rsidRDefault="0097515D" w:rsidP="00533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биопсия миокарда</w:t>
      </w:r>
    </w:p>
    <w:p w:rsidR="0097515D" w:rsidRPr="00795F5D" w:rsidRDefault="0097515D" w:rsidP="00533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холтеровское мониторирование</w:t>
      </w:r>
    </w:p>
    <w:p w:rsidR="0097515D" w:rsidRPr="00795F5D" w:rsidRDefault="0097515D" w:rsidP="00533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ЧПЭС</w:t>
      </w:r>
    </w:p>
    <w:p w:rsidR="0053384B" w:rsidRPr="00795F5D" w:rsidRDefault="0053384B" w:rsidP="005338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</w:t>
      </w:r>
      <w:r w:rsidR="00B32181" w:rsidRPr="00795F5D">
        <w:rPr>
          <w:rFonts w:ascii="Times New Roman" w:hAnsi="Times New Roman" w:cs="Times New Roman"/>
          <w:sz w:val="28"/>
          <w:szCs w:val="28"/>
        </w:rPr>
        <w:t xml:space="preserve"> перкуссия</w:t>
      </w:r>
    </w:p>
    <w:p w:rsidR="0053384B" w:rsidRPr="00795F5D" w:rsidRDefault="0053384B" w:rsidP="0053384B">
      <w:pPr>
        <w:spacing w:after="0"/>
        <w:rPr>
          <w:rFonts w:ascii="Times New Roman" w:hAnsi="Times New Roman" w:cs="Times New Roman"/>
        </w:rPr>
      </w:pPr>
    </w:p>
    <w:p w:rsidR="0097515D" w:rsidRPr="00795F5D" w:rsidRDefault="0097515D" w:rsidP="0053384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53384B" w:rsidRPr="00795F5D">
        <w:rPr>
          <w:rFonts w:ascii="Times New Roman" w:hAnsi="Times New Roman" w:cs="Times New Roman"/>
          <w:sz w:val="32"/>
          <w:szCs w:val="32"/>
        </w:rPr>
        <w:t>63</w:t>
      </w:r>
      <w:r w:rsidRPr="00795F5D">
        <w:rPr>
          <w:rFonts w:ascii="Times New Roman" w:hAnsi="Times New Roman" w:cs="Times New Roman"/>
          <w:sz w:val="32"/>
          <w:szCs w:val="32"/>
        </w:rPr>
        <w:t>. Что наиболее характерно для сухого перикардита: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боль в области сердца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выраженная одышка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удушье</w:t>
      </w:r>
    </w:p>
    <w:p w:rsidR="00B32181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шум трения перикарда</w:t>
      </w:r>
    </w:p>
    <w:p w:rsidR="0097515D" w:rsidRPr="00795F5D" w:rsidRDefault="00B32181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головная боль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</w:rPr>
      </w:pPr>
    </w:p>
    <w:p w:rsidR="0097515D" w:rsidRPr="00795F5D" w:rsidRDefault="0097515D" w:rsidP="00B321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B32181" w:rsidRPr="00795F5D">
        <w:rPr>
          <w:rFonts w:ascii="Times New Roman" w:hAnsi="Times New Roman" w:cs="Times New Roman"/>
          <w:sz w:val="32"/>
          <w:szCs w:val="32"/>
        </w:rPr>
        <w:t>64</w:t>
      </w:r>
      <w:r w:rsidRPr="00795F5D">
        <w:rPr>
          <w:rFonts w:ascii="Times New Roman" w:hAnsi="Times New Roman" w:cs="Times New Roman"/>
          <w:sz w:val="32"/>
          <w:szCs w:val="32"/>
        </w:rPr>
        <w:t>.  Диастолический шум при митральном стенозе имеет следующую характеристику: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Иррадиирует в левую подмышечную область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Лучше выслушивается в положении на правом боку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Сопровождается III тоном</w:t>
      </w:r>
    </w:p>
    <w:p w:rsidR="0097515D" w:rsidRPr="00795F5D" w:rsidRDefault="0097515D" w:rsidP="00B32181">
      <w:pPr>
        <w:spacing w:after="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Лучше выслушивается в положении на левом боку на высоте фазы выдоха</w:t>
      </w:r>
    </w:p>
    <w:p w:rsidR="00B32181" w:rsidRPr="00795F5D" w:rsidRDefault="00B32181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иррадиирует в поясницу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</w:rPr>
      </w:pPr>
    </w:p>
    <w:p w:rsidR="0097515D" w:rsidRPr="00795F5D" w:rsidRDefault="0097515D" w:rsidP="00B3218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B32181" w:rsidRPr="00795F5D">
        <w:rPr>
          <w:rFonts w:ascii="Times New Roman" w:hAnsi="Times New Roman" w:cs="Times New Roman"/>
          <w:sz w:val="32"/>
          <w:szCs w:val="32"/>
        </w:rPr>
        <w:t>65</w:t>
      </w:r>
      <w:r w:rsidRPr="00795F5D">
        <w:rPr>
          <w:rFonts w:ascii="Times New Roman" w:hAnsi="Times New Roman" w:cs="Times New Roman"/>
          <w:sz w:val="32"/>
          <w:szCs w:val="32"/>
        </w:rPr>
        <w:t>.  Для стеноза устья аорты не характерно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ослабление II  тона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проведение шума на сонной артерии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развитие активной легочной гипертензии</w:t>
      </w:r>
    </w:p>
    <w:p w:rsidR="0097515D" w:rsidRPr="00795F5D" w:rsidRDefault="0097515D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кальциноз клапанов аорты</w:t>
      </w:r>
    </w:p>
    <w:p w:rsidR="00B32181" w:rsidRPr="00795F5D" w:rsidRDefault="00B32181" w:rsidP="00B321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ослабление III тона</w:t>
      </w:r>
    </w:p>
    <w:p w:rsidR="0097515D" w:rsidRPr="00795F5D" w:rsidRDefault="0097515D" w:rsidP="0097515D">
      <w:pPr>
        <w:rPr>
          <w:rFonts w:ascii="Times New Roman" w:hAnsi="Times New Roman" w:cs="Times New Roman"/>
        </w:rPr>
      </w:pPr>
    </w:p>
    <w:p w:rsidR="0097515D" w:rsidRPr="00795F5D" w:rsidRDefault="0097515D" w:rsidP="00B321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B32181" w:rsidRPr="00795F5D">
        <w:rPr>
          <w:rFonts w:ascii="Times New Roman" w:hAnsi="Times New Roman" w:cs="Times New Roman"/>
          <w:sz w:val="32"/>
          <w:szCs w:val="32"/>
        </w:rPr>
        <w:t>66</w:t>
      </w:r>
      <w:r w:rsidRPr="00795F5D">
        <w:rPr>
          <w:rFonts w:ascii="Times New Roman" w:hAnsi="Times New Roman" w:cs="Times New Roman"/>
          <w:sz w:val="32"/>
          <w:szCs w:val="32"/>
        </w:rPr>
        <w:t>.  Ослабление 1 тона наблюдается, как правило, при следующих пороках, кроме одного:</w:t>
      </w:r>
    </w:p>
    <w:p w:rsidR="0097515D" w:rsidRPr="00795F5D" w:rsidRDefault="0097515D" w:rsidP="00B32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Недостаточность митрального клапана</w:t>
      </w:r>
    </w:p>
    <w:p w:rsidR="0097515D" w:rsidRPr="00795F5D" w:rsidRDefault="0097515D" w:rsidP="00B32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2. Недостаточность трикуспидального клапана</w:t>
      </w:r>
    </w:p>
    <w:p w:rsidR="0097515D" w:rsidRPr="00795F5D" w:rsidRDefault="0097515D" w:rsidP="00B32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Недостаточность клапана аорты</w:t>
      </w:r>
    </w:p>
    <w:p w:rsidR="0097515D" w:rsidRPr="00795F5D" w:rsidRDefault="0097515D" w:rsidP="00B32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Стеноз левого А-В отверстия</w:t>
      </w:r>
    </w:p>
    <w:p w:rsidR="00B32181" w:rsidRPr="00795F5D" w:rsidRDefault="00B32181" w:rsidP="00B321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</w:t>
      </w:r>
      <w:r w:rsidR="00AC3390" w:rsidRPr="00795F5D">
        <w:rPr>
          <w:rFonts w:ascii="Times New Roman" w:hAnsi="Times New Roman" w:cs="Times New Roman"/>
          <w:sz w:val="28"/>
          <w:szCs w:val="28"/>
        </w:rPr>
        <w:t xml:space="preserve"> стеноз правого А-В отверстия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</w:rPr>
      </w:pPr>
    </w:p>
    <w:p w:rsidR="0097515D" w:rsidRPr="00795F5D" w:rsidRDefault="0097515D" w:rsidP="00B3218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26</w:t>
      </w:r>
      <w:r w:rsidR="00B32181" w:rsidRPr="00795F5D">
        <w:rPr>
          <w:rFonts w:ascii="Times New Roman" w:hAnsi="Times New Roman" w:cs="Times New Roman"/>
          <w:sz w:val="32"/>
          <w:szCs w:val="32"/>
        </w:rPr>
        <w:t>7</w:t>
      </w:r>
      <w:r w:rsidRPr="00795F5D">
        <w:rPr>
          <w:rFonts w:ascii="Times New Roman" w:hAnsi="Times New Roman" w:cs="Times New Roman"/>
          <w:sz w:val="32"/>
          <w:szCs w:val="32"/>
        </w:rPr>
        <w:t>.  Какие признаки из ниже перечисленных относятся к аортальной недостаточности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усиленный разлитой верхушечный толчок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расширение границ сердца влево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ослабление II тона и протодиастолический шум в точке Боткина-Эрба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 систолический шум </w:t>
      </w:r>
    </w:p>
    <w:p w:rsidR="0097515D" w:rsidRPr="00795F5D" w:rsidRDefault="00AC3390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расширение границ сердца вправо</w:t>
      </w:r>
    </w:p>
    <w:p w:rsidR="00AC3390" w:rsidRPr="00795F5D" w:rsidRDefault="00AC3390" w:rsidP="00AC33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7515D" w:rsidRPr="00795F5D" w:rsidRDefault="0097515D" w:rsidP="00AC33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AC3390" w:rsidRPr="00795F5D">
        <w:rPr>
          <w:rFonts w:ascii="Times New Roman" w:hAnsi="Times New Roman" w:cs="Times New Roman"/>
          <w:sz w:val="32"/>
          <w:szCs w:val="32"/>
        </w:rPr>
        <w:t>68</w:t>
      </w:r>
      <w:r w:rsidRPr="00795F5D">
        <w:rPr>
          <w:rFonts w:ascii="Times New Roman" w:hAnsi="Times New Roman" w:cs="Times New Roman"/>
          <w:sz w:val="32"/>
          <w:szCs w:val="32"/>
        </w:rPr>
        <w:t>.  Все перечисленные шумы носят убывающий характер, кроме одного: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1.Систолический шум при недостаточности митрального клапана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Систолический шум при недостаточности трикуспидального клапана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Пресистолический шум при митральном стенозе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Протодиастолический шум при недостаточности клапана аорты</w:t>
      </w:r>
    </w:p>
    <w:p w:rsidR="0097515D" w:rsidRPr="00795F5D" w:rsidRDefault="00AC3390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межсистолический шум</w:t>
      </w:r>
    </w:p>
    <w:p w:rsidR="00AC3390" w:rsidRPr="00795F5D" w:rsidRDefault="00AC3390" w:rsidP="00AC33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7515D" w:rsidRPr="00795F5D" w:rsidRDefault="0097515D" w:rsidP="00AC33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AC3390" w:rsidRPr="00795F5D">
        <w:rPr>
          <w:rFonts w:ascii="Times New Roman" w:hAnsi="Times New Roman" w:cs="Times New Roman"/>
          <w:sz w:val="32"/>
          <w:szCs w:val="32"/>
        </w:rPr>
        <w:t>69</w:t>
      </w:r>
      <w:r w:rsidRPr="00795F5D">
        <w:rPr>
          <w:rFonts w:ascii="Times New Roman" w:hAnsi="Times New Roman" w:cs="Times New Roman"/>
          <w:sz w:val="32"/>
          <w:szCs w:val="32"/>
        </w:rPr>
        <w:t>. Какой симптом из перечисленных не характерен для аортального стеноза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головокружение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обмороки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боли в области сердца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кровохарканье</w:t>
      </w:r>
    </w:p>
    <w:p w:rsidR="0097515D" w:rsidRPr="00795F5D" w:rsidRDefault="00AC3390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головная боль</w:t>
      </w:r>
    </w:p>
    <w:p w:rsidR="00AC3390" w:rsidRPr="00795F5D" w:rsidRDefault="00AC3390" w:rsidP="00AC33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7515D" w:rsidRPr="00795F5D" w:rsidRDefault="0097515D" w:rsidP="00AC33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</w:t>
      </w:r>
      <w:r w:rsidR="00AC3390" w:rsidRPr="00795F5D">
        <w:rPr>
          <w:rFonts w:ascii="Times New Roman" w:hAnsi="Times New Roman" w:cs="Times New Roman"/>
          <w:sz w:val="32"/>
          <w:szCs w:val="32"/>
        </w:rPr>
        <w:t>70</w:t>
      </w:r>
      <w:r w:rsidRPr="00795F5D">
        <w:rPr>
          <w:rFonts w:ascii="Times New Roman" w:hAnsi="Times New Roman" w:cs="Times New Roman"/>
          <w:sz w:val="32"/>
          <w:szCs w:val="32"/>
        </w:rPr>
        <w:t>.  При каких заболеваниях развивается острая аортальная недостаточность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ревматизм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инфекционный эндокардит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атеросклероз</w:t>
      </w:r>
    </w:p>
    <w:p w:rsidR="0097515D" w:rsidRPr="00795F5D" w:rsidRDefault="0097515D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пролапс митрального клапана</w:t>
      </w:r>
    </w:p>
    <w:p w:rsidR="00AC3390" w:rsidRPr="00795F5D" w:rsidRDefault="00AC3390" w:rsidP="00AC33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ревматоидный артрит</w:t>
      </w:r>
    </w:p>
    <w:p w:rsidR="0097515D" w:rsidRPr="00795F5D" w:rsidRDefault="0097515D" w:rsidP="0097515D">
      <w:pPr>
        <w:rPr>
          <w:rFonts w:ascii="Times New Roman" w:hAnsi="Times New Roman" w:cs="Times New Roman"/>
        </w:rPr>
      </w:pPr>
    </w:p>
    <w:p w:rsidR="0097515D" w:rsidRPr="00795F5D" w:rsidRDefault="00AC3390" w:rsidP="00AC339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271</w:t>
      </w:r>
      <w:r w:rsidR="0097515D" w:rsidRPr="00795F5D">
        <w:rPr>
          <w:rFonts w:ascii="Times New Roman" w:hAnsi="Times New Roman" w:cs="Times New Roman"/>
          <w:sz w:val="32"/>
          <w:szCs w:val="32"/>
        </w:rPr>
        <w:t>. Для аортального стеноза наиболее вероятны следующие аускультативные изменения, кроме: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1. систолический шум на аорте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ослабление II тона над аортой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протодиастолический шум в т. Боткина-Эрба</w:t>
      </w:r>
    </w:p>
    <w:p w:rsidR="0097515D" w:rsidRPr="00795F5D" w:rsidRDefault="0097515D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систолический шум на верхушке</w:t>
      </w:r>
    </w:p>
    <w:p w:rsidR="00AC3390" w:rsidRPr="00795F5D" w:rsidRDefault="00AC3390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усиление  тонов на аорте</w:t>
      </w:r>
    </w:p>
    <w:p w:rsidR="00AC3390" w:rsidRPr="00795F5D" w:rsidRDefault="00AC3390" w:rsidP="00AC33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7515D" w:rsidRPr="00795F5D" w:rsidRDefault="0097515D" w:rsidP="00AC3390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AC3390" w:rsidRPr="00795F5D">
        <w:rPr>
          <w:rFonts w:ascii="Times New Roman" w:hAnsi="Times New Roman"/>
          <w:sz w:val="32"/>
          <w:szCs w:val="32"/>
        </w:rPr>
        <w:t>72</w:t>
      </w:r>
      <w:r w:rsidRPr="00795F5D">
        <w:rPr>
          <w:rFonts w:ascii="Times New Roman" w:hAnsi="Times New Roman"/>
          <w:sz w:val="32"/>
          <w:szCs w:val="32"/>
        </w:rPr>
        <w:t>.Наиболее  распространенным типичным неврологическим синдромом, осложняющим течение сахарного диабета, является: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i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энцефалопатия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миелопатия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полинейропатия 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остеопатия</w:t>
      </w:r>
    </w:p>
    <w:p w:rsidR="00AC3390" w:rsidRPr="00795F5D" w:rsidRDefault="00AC3390" w:rsidP="00AC3390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гипертензия</w:t>
      </w:r>
    </w:p>
    <w:p w:rsidR="0097515D" w:rsidRPr="00795F5D" w:rsidRDefault="0097515D" w:rsidP="0097515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AC3390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AC3390" w:rsidRPr="00795F5D">
        <w:rPr>
          <w:rFonts w:ascii="Times New Roman" w:hAnsi="Times New Roman"/>
          <w:sz w:val="32"/>
          <w:szCs w:val="32"/>
        </w:rPr>
        <w:t>73</w:t>
      </w:r>
      <w:r w:rsidRPr="00795F5D">
        <w:rPr>
          <w:rFonts w:ascii="Times New Roman" w:hAnsi="Times New Roman"/>
          <w:sz w:val="32"/>
          <w:szCs w:val="32"/>
        </w:rPr>
        <w:t>. Что является препаратом выбора в патогенетическом лечении ДН: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габапентин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инсулин короткого действия </w:t>
      </w:r>
    </w:p>
    <w:p w:rsidR="0097515D" w:rsidRPr="00795F5D" w:rsidRDefault="0097515D" w:rsidP="00AC3390">
      <w:pPr>
        <w:pStyle w:val="a8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5F5D">
        <w:rPr>
          <w:rFonts w:ascii="Times New Roman" w:hAnsi="Times New Roman"/>
          <w:color w:val="000000"/>
          <w:sz w:val="28"/>
          <w:szCs w:val="28"/>
          <w:lang w:eastAsia="ru-RU"/>
        </w:rPr>
        <w:t>3. α-липоевая кислота</w:t>
      </w:r>
    </w:p>
    <w:p w:rsidR="002C6A72" w:rsidRPr="00795F5D" w:rsidRDefault="0097515D" w:rsidP="00AC3390">
      <w:pPr>
        <w:pStyle w:val="a8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5F5D">
        <w:rPr>
          <w:rFonts w:ascii="Times New Roman" w:hAnsi="Times New Roman"/>
          <w:color w:val="000000"/>
          <w:sz w:val="28"/>
          <w:szCs w:val="28"/>
          <w:lang w:eastAsia="ru-RU"/>
        </w:rPr>
        <w:t>4. инсулин продолжительного действия</w:t>
      </w:r>
    </w:p>
    <w:p w:rsidR="0097515D" w:rsidRPr="00795F5D" w:rsidRDefault="002C6A72" w:rsidP="00AC3390">
      <w:pPr>
        <w:pStyle w:val="a8"/>
        <w:spacing w:line="276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95F5D">
        <w:rPr>
          <w:rFonts w:ascii="Times New Roman" w:hAnsi="Times New Roman"/>
          <w:color w:val="000000"/>
          <w:sz w:val="28"/>
          <w:szCs w:val="28"/>
          <w:lang w:eastAsia="ru-RU"/>
        </w:rPr>
        <w:t>5. витамин С</w:t>
      </w:r>
    </w:p>
    <w:p w:rsidR="0097515D" w:rsidRPr="00795F5D" w:rsidRDefault="0097515D" w:rsidP="0097515D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2C6A72">
      <w:pPr>
        <w:pStyle w:val="a8"/>
        <w:jc w:val="both"/>
        <w:rPr>
          <w:rFonts w:ascii="Times New Roman" w:hAnsi="Times New Roman"/>
          <w:i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2C6A72" w:rsidRPr="00795F5D">
        <w:rPr>
          <w:rFonts w:ascii="Times New Roman" w:hAnsi="Times New Roman"/>
          <w:sz w:val="32"/>
          <w:szCs w:val="32"/>
        </w:rPr>
        <w:t>74</w:t>
      </w:r>
      <w:r w:rsidRPr="00795F5D">
        <w:rPr>
          <w:rFonts w:ascii="Times New Roman" w:hAnsi="Times New Roman"/>
          <w:i/>
          <w:sz w:val="32"/>
          <w:szCs w:val="32"/>
        </w:rPr>
        <w:t>.</w:t>
      </w:r>
      <w:r w:rsidRPr="00795F5D">
        <w:rPr>
          <w:rFonts w:ascii="Times New Roman" w:hAnsi="Times New Roman"/>
          <w:sz w:val="32"/>
          <w:szCs w:val="32"/>
        </w:rPr>
        <w:t>Уровень доказательности прегабалина  в  рекомендациях по лечению  болевой ДПН: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уровень доказательности А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уровень доказательности В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уровень доказательности С</w:t>
      </w:r>
    </w:p>
    <w:p w:rsidR="002C6A72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C6A72" w:rsidRPr="00795F5D">
        <w:rPr>
          <w:rFonts w:ascii="Times New Roman" w:hAnsi="Times New Roman"/>
          <w:sz w:val="28"/>
          <w:szCs w:val="28"/>
        </w:rPr>
        <w:t>уровень доказательности Р</w:t>
      </w:r>
    </w:p>
    <w:p w:rsidR="0097515D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97515D" w:rsidRPr="00795F5D">
        <w:rPr>
          <w:rFonts w:ascii="Times New Roman" w:hAnsi="Times New Roman"/>
          <w:sz w:val="28"/>
          <w:szCs w:val="28"/>
        </w:rPr>
        <w:t>уровень доказательности нет</w:t>
      </w:r>
    </w:p>
    <w:p w:rsidR="0097515D" w:rsidRPr="00795F5D" w:rsidRDefault="0097515D" w:rsidP="0097515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2C6A72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2C6A72" w:rsidRPr="00795F5D">
        <w:rPr>
          <w:rFonts w:ascii="Times New Roman" w:hAnsi="Times New Roman"/>
          <w:sz w:val="32"/>
          <w:szCs w:val="32"/>
        </w:rPr>
        <w:t>75</w:t>
      </w:r>
      <w:r w:rsidRPr="00795F5D">
        <w:rPr>
          <w:rFonts w:ascii="Times New Roman" w:hAnsi="Times New Roman"/>
          <w:sz w:val="32"/>
          <w:szCs w:val="32"/>
        </w:rPr>
        <w:t>.К какой группе препаратов относится габапентин: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1. трициклические антидепрессанты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2. антиконвульсанты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3. ингибиторы обратного захвата 5-гидрокситриптамина и норадреналина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4. антикоагулянты</w:t>
      </w:r>
    </w:p>
    <w:p w:rsidR="002C6A72" w:rsidRPr="00795F5D" w:rsidRDefault="002C6A72" w:rsidP="002C6A72">
      <w:pPr>
        <w:pStyle w:val="a8"/>
        <w:spacing w:line="276" w:lineRule="auto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5. антиоксиданты</w:t>
      </w:r>
    </w:p>
    <w:p w:rsidR="0097515D" w:rsidRPr="00795F5D" w:rsidRDefault="0097515D" w:rsidP="0097515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2C6A72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2</w:t>
      </w:r>
      <w:r w:rsidR="002C6A72" w:rsidRPr="00795F5D">
        <w:rPr>
          <w:rFonts w:ascii="Times New Roman" w:hAnsi="Times New Roman"/>
          <w:sz w:val="32"/>
          <w:szCs w:val="32"/>
        </w:rPr>
        <w:t>76</w:t>
      </w:r>
      <w:r w:rsidRPr="00795F5D">
        <w:rPr>
          <w:rFonts w:ascii="Times New Roman" w:hAnsi="Times New Roman"/>
          <w:sz w:val="32"/>
          <w:szCs w:val="32"/>
        </w:rPr>
        <w:t>. Какая группа антигипертензивных препаратов является препаратом  выбора  при лечении ДН?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иАПФ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бета-адреноблокаторы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диуретики 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сартаны</w:t>
      </w:r>
    </w:p>
    <w:p w:rsidR="002C6A72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мартаны</w:t>
      </w:r>
    </w:p>
    <w:p w:rsidR="0097515D" w:rsidRPr="00795F5D" w:rsidRDefault="0097515D" w:rsidP="0097515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2C6A72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2C6A72" w:rsidRPr="00795F5D">
        <w:rPr>
          <w:rFonts w:ascii="Times New Roman" w:hAnsi="Times New Roman"/>
          <w:sz w:val="32"/>
          <w:szCs w:val="32"/>
        </w:rPr>
        <w:t>77</w:t>
      </w:r>
      <w:r w:rsidRPr="00795F5D">
        <w:rPr>
          <w:rFonts w:ascii="Times New Roman" w:hAnsi="Times New Roman"/>
          <w:sz w:val="32"/>
          <w:szCs w:val="32"/>
        </w:rPr>
        <w:t>. Какие группы препаратов следует применять для коррекции АД в  качестве терапии первого шага у больных с ДН стадии  микроальбуминурии?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антагонисты рецепторов ангиотензина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тиазидовые диуретики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препараты центрального действия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лизиноприл</w:t>
      </w:r>
    </w:p>
    <w:p w:rsidR="0097515D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антибиотики</w:t>
      </w:r>
    </w:p>
    <w:p w:rsidR="002C6A72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2C6A72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27</w:t>
      </w:r>
      <w:r w:rsidR="002C6A72" w:rsidRPr="00795F5D">
        <w:rPr>
          <w:rFonts w:ascii="Times New Roman" w:hAnsi="Times New Roman"/>
          <w:sz w:val="32"/>
          <w:szCs w:val="32"/>
        </w:rPr>
        <w:t>8</w:t>
      </w:r>
      <w:r w:rsidRPr="00795F5D">
        <w:rPr>
          <w:rFonts w:ascii="Times New Roman" w:hAnsi="Times New Roman"/>
          <w:sz w:val="32"/>
          <w:szCs w:val="32"/>
        </w:rPr>
        <w:t>.Какой  из перечисленных групп препаратов не обладает кардио- и       ренопротективным  действием?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блокаторы кальциевых каналов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статины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петлевые диуретики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бета-блокаторы</w:t>
      </w:r>
    </w:p>
    <w:p w:rsidR="002C6A72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антибиотики</w:t>
      </w:r>
    </w:p>
    <w:p w:rsidR="002C6A72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97515D" w:rsidRPr="00795F5D" w:rsidRDefault="0097515D" w:rsidP="002C6A72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2C6A72" w:rsidRPr="00795F5D">
        <w:rPr>
          <w:rFonts w:ascii="Times New Roman" w:hAnsi="Times New Roman"/>
          <w:sz w:val="32"/>
          <w:szCs w:val="32"/>
        </w:rPr>
        <w:t>79</w:t>
      </w:r>
      <w:r w:rsidRPr="00795F5D">
        <w:rPr>
          <w:rFonts w:ascii="Times New Roman" w:hAnsi="Times New Roman"/>
          <w:sz w:val="32"/>
          <w:szCs w:val="32"/>
        </w:rPr>
        <w:t>. Какой уровень экскреции альбумина в стадии микроальбуминурии?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1.уровни экскреции альбумина до 30–300 мг/день.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2.уровни экскреции альбумина до 300–500 мг/день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3.уровни экскреции альбумина менее 30 мг/ день</w:t>
      </w:r>
    </w:p>
    <w:p w:rsidR="0097515D" w:rsidRPr="00795F5D" w:rsidRDefault="0097515D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уровень экскреции альбумина до 400 мг/ден</w:t>
      </w:r>
      <w:r w:rsidR="002C6A72" w:rsidRPr="00795F5D">
        <w:rPr>
          <w:rFonts w:ascii="Times New Roman" w:hAnsi="Times New Roman"/>
          <w:sz w:val="28"/>
          <w:szCs w:val="28"/>
        </w:rPr>
        <w:t>ь</w:t>
      </w:r>
    </w:p>
    <w:p w:rsidR="002C6A72" w:rsidRPr="00795F5D" w:rsidRDefault="002C6A72" w:rsidP="002C6A72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</w:t>
      </w:r>
      <w:r w:rsidR="000F67DA" w:rsidRPr="00795F5D">
        <w:rPr>
          <w:rFonts w:ascii="Times New Roman" w:hAnsi="Times New Roman"/>
          <w:sz w:val="28"/>
          <w:szCs w:val="28"/>
        </w:rPr>
        <w:t>уровень экскреции альбумина до 600 мг/день</w:t>
      </w:r>
    </w:p>
    <w:p w:rsidR="0097515D" w:rsidRPr="00795F5D" w:rsidRDefault="0097515D" w:rsidP="002C6A72">
      <w:pPr>
        <w:pStyle w:val="a8"/>
        <w:spacing w:line="276" w:lineRule="auto"/>
        <w:ind w:left="2124"/>
        <w:rPr>
          <w:rFonts w:ascii="Times New Roman" w:hAnsi="Times New Roman"/>
          <w:sz w:val="24"/>
          <w:szCs w:val="24"/>
        </w:rPr>
      </w:pPr>
    </w:p>
    <w:p w:rsidR="0097515D" w:rsidRPr="00795F5D" w:rsidRDefault="0097515D" w:rsidP="002C6A72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2C6A72" w:rsidRPr="00795F5D">
        <w:rPr>
          <w:rFonts w:ascii="Times New Roman" w:hAnsi="Times New Roman"/>
          <w:sz w:val="32"/>
          <w:szCs w:val="32"/>
        </w:rPr>
        <w:t>80</w:t>
      </w:r>
      <w:r w:rsidRPr="00795F5D">
        <w:rPr>
          <w:rFonts w:ascii="Times New Roman" w:hAnsi="Times New Roman"/>
          <w:sz w:val="32"/>
          <w:szCs w:val="32"/>
        </w:rPr>
        <w:t>. При каком уровне СКФ начинают заместительную терапию?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СКФ &lt; 15 мл/мин/1,73м</w:t>
      </w:r>
      <w:r w:rsidRPr="00795F5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СКФ &lt; 20 мл/мин/1,73м</w:t>
      </w:r>
      <w:r w:rsidRPr="00795F5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СКФ &lt; 5 мл/мин/1,73м</w:t>
      </w:r>
      <w:r w:rsidRPr="00795F5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  <w:vertAlign w:val="superscript"/>
        </w:rPr>
      </w:pPr>
      <w:r w:rsidRPr="00795F5D">
        <w:rPr>
          <w:rFonts w:ascii="Times New Roman" w:hAnsi="Times New Roman"/>
          <w:sz w:val="28"/>
          <w:szCs w:val="28"/>
        </w:rPr>
        <w:t>4. СКФ &lt; 30 мл/мин/1,73м</w:t>
      </w:r>
      <w:r w:rsidRPr="00795F5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0F67DA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СКФ ≤ 2 мл/мин/1,73м</w:t>
      </w:r>
      <w:r w:rsidRPr="00795F5D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97515D" w:rsidRPr="00795F5D" w:rsidRDefault="0097515D" w:rsidP="0097515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97515D" w:rsidRPr="00795F5D" w:rsidRDefault="000F67DA" w:rsidP="000F67DA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281</w:t>
      </w:r>
      <w:r w:rsidR="0097515D" w:rsidRPr="00795F5D">
        <w:rPr>
          <w:rFonts w:ascii="Times New Roman" w:hAnsi="Times New Roman"/>
          <w:sz w:val="32"/>
          <w:szCs w:val="32"/>
        </w:rPr>
        <w:t>. Стадия ХБП ставится по уровню: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креатинина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СКФ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глюкозы</w:t>
      </w:r>
    </w:p>
    <w:p w:rsidR="0097515D" w:rsidRPr="00795F5D" w:rsidRDefault="0097515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щелочная фосфатаза</w:t>
      </w:r>
    </w:p>
    <w:p w:rsidR="000F67DA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мочевины</w:t>
      </w:r>
    </w:p>
    <w:p w:rsidR="000F67DA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245F4D" w:rsidRPr="00795F5D" w:rsidRDefault="000F67DA" w:rsidP="000F67DA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282</w:t>
      </w:r>
      <w:r w:rsidR="00245F4D" w:rsidRPr="00795F5D">
        <w:rPr>
          <w:rFonts w:ascii="Times New Roman" w:hAnsi="Times New Roman"/>
          <w:sz w:val="32"/>
          <w:szCs w:val="32"/>
        </w:rPr>
        <w:t>. Диагноз острого тиреоидита ставится на основании: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острого начала заболевания с высокой температурой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болезненность в области щитовидной железы  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иррадиацией болей  в нижнюю челюсть, в ухо, затылок 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все перечисленное</w:t>
      </w:r>
    </w:p>
    <w:p w:rsidR="000F67DA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неправильно</w:t>
      </w:r>
    </w:p>
    <w:p w:rsidR="00245F4D" w:rsidRPr="00795F5D" w:rsidRDefault="00245F4D" w:rsidP="00245F4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F67DA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F67DA" w:rsidRPr="00795F5D">
        <w:rPr>
          <w:rFonts w:ascii="Times New Roman" w:hAnsi="Times New Roman"/>
          <w:sz w:val="32"/>
          <w:szCs w:val="32"/>
        </w:rPr>
        <w:t>83</w:t>
      </w:r>
      <w:r w:rsidRPr="00795F5D">
        <w:rPr>
          <w:rFonts w:ascii="Times New Roman" w:hAnsi="Times New Roman"/>
          <w:sz w:val="32"/>
          <w:szCs w:val="32"/>
        </w:rPr>
        <w:t>. При гипопаратиреозе снижается уровень: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1.фосфора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2.натрия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3.кальция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4.калия</w:t>
      </w:r>
    </w:p>
    <w:p w:rsidR="000F67DA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магния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</w:p>
    <w:p w:rsidR="00245F4D" w:rsidRPr="00795F5D" w:rsidRDefault="000F67DA" w:rsidP="000F67DA">
      <w:pPr>
        <w:pStyle w:val="a8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284</w:t>
      </w:r>
      <w:r w:rsidR="00245F4D" w:rsidRPr="00795F5D">
        <w:rPr>
          <w:rFonts w:ascii="Times New Roman" w:hAnsi="Times New Roman"/>
          <w:sz w:val="32"/>
          <w:szCs w:val="32"/>
        </w:rPr>
        <w:t>.  Сокращение мышц лица при поколач</w:t>
      </w:r>
      <w:r w:rsidRPr="00795F5D">
        <w:rPr>
          <w:rFonts w:ascii="Times New Roman" w:hAnsi="Times New Roman"/>
          <w:sz w:val="32"/>
          <w:szCs w:val="32"/>
        </w:rPr>
        <w:t xml:space="preserve">ивании пальцем впереди козелка </w:t>
      </w:r>
      <w:r w:rsidR="00245F4D" w:rsidRPr="00795F5D">
        <w:rPr>
          <w:rFonts w:ascii="Times New Roman" w:hAnsi="Times New Roman"/>
          <w:sz w:val="32"/>
          <w:szCs w:val="32"/>
        </w:rPr>
        <w:t xml:space="preserve">ушной раковины по лицевому нерву это – 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 «опистотонус»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</w:t>
      </w:r>
      <w:r w:rsidRPr="00795F5D">
        <w:rPr>
          <w:rFonts w:ascii="Times New Roman" w:hAnsi="Times New Roman"/>
          <w:sz w:val="28"/>
          <w:szCs w:val="28"/>
          <w:lang w:val="en-US"/>
        </w:rPr>
        <w:t>c</w:t>
      </w:r>
      <w:r w:rsidRPr="00795F5D">
        <w:rPr>
          <w:rFonts w:ascii="Times New Roman" w:hAnsi="Times New Roman"/>
          <w:sz w:val="28"/>
          <w:szCs w:val="28"/>
        </w:rPr>
        <w:t>имптом Вейса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</w:t>
      </w:r>
      <w:r w:rsidRPr="00795F5D">
        <w:rPr>
          <w:rFonts w:ascii="Times New Roman" w:hAnsi="Times New Roman"/>
          <w:sz w:val="28"/>
          <w:szCs w:val="28"/>
          <w:lang w:val="en-US"/>
        </w:rPr>
        <w:t>c</w:t>
      </w:r>
      <w:r w:rsidRPr="00795F5D">
        <w:rPr>
          <w:rFonts w:ascii="Times New Roman" w:hAnsi="Times New Roman"/>
          <w:sz w:val="28"/>
          <w:szCs w:val="28"/>
        </w:rPr>
        <w:t>имптом Хвостека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симптом Шлезингера</w:t>
      </w:r>
    </w:p>
    <w:p w:rsidR="000F67DA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симптом Бехтерева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0F67DA" w:rsidP="000F67DA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28</w:t>
      </w:r>
      <w:r w:rsidR="00245F4D" w:rsidRPr="00795F5D">
        <w:rPr>
          <w:rFonts w:ascii="Times New Roman" w:hAnsi="Times New Roman"/>
          <w:sz w:val="32"/>
          <w:szCs w:val="32"/>
        </w:rPr>
        <w:t>5.  Причины гипопаратиреоза:</w:t>
      </w:r>
    </w:p>
    <w:p w:rsidR="00245F4D" w:rsidRPr="00795F5D" w:rsidRDefault="000F67DA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</w:t>
      </w:r>
      <w:r w:rsidR="00245F4D" w:rsidRPr="00795F5D">
        <w:rPr>
          <w:rFonts w:ascii="Times New Roman" w:hAnsi="Times New Roman"/>
          <w:sz w:val="28"/>
          <w:szCs w:val="28"/>
        </w:rPr>
        <w:t>. облучение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туберкулез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повреждение паращитовидных желез при операциях на щитовидной желез</w:t>
      </w:r>
      <w:r w:rsidR="00F767E6" w:rsidRPr="00795F5D">
        <w:rPr>
          <w:rFonts w:ascii="Times New Roman" w:hAnsi="Times New Roman"/>
          <w:sz w:val="28"/>
          <w:szCs w:val="28"/>
        </w:rPr>
        <w:t>е</w:t>
      </w:r>
    </w:p>
    <w:p w:rsidR="00245F4D" w:rsidRPr="00795F5D" w:rsidRDefault="00245F4D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все перечисленное</w:t>
      </w:r>
    </w:p>
    <w:p w:rsidR="00F767E6" w:rsidRPr="00795F5D" w:rsidRDefault="00F767E6" w:rsidP="000F67DA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неправильно</w:t>
      </w:r>
    </w:p>
    <w:p w:rsidR="00245F4D" w:rsidRPr="00795F5D" w:rsidRDefault="00245F4D" w:rsidP="00245F4D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245F4D" w:rsidRPr="00795F5D" w:rsidRDefault="00F767E6" w:rsidP="00F767E6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286</w:t>
      </w:r>
      <w:r w:rsidR="00245F4D" w:rsidRPr="00795F5D">
        <w:rPr>
          <w:rFonts w:ascii="Times New Roman" w:hAnsi="Times New Roman"/>
          <w:sz w:val="32"/>
          <w:szCs w:val="32"/>
        </w:rPr>
        <w:t>.  При гипопаратиреозе назначают: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кальция хлорид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глюкортикоиды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левотироксин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эутирокс </w:t>
      </w:r>
    </w:p>
    <w:p w:rsidR="00F767E6" w:rsidRPr="00795F5D" w:rsidRDefault="00F767E6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глютамат натрия</w:t>
      </w:r>
    </w:p>
    <w:p w:rsidR="00245F4D" w:rsidRPr="00795F5D" w:rsidRDefault="00245F4D" w:rsidP="00245F4D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245F4D" w:rsidRPr="00795F5D" w:rsidRDefault="00F767E6" w:rsidP="00F767E6">
      <w:pPr>
        <w:pStyle w:val="a8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287</w:t>
      </w:r>
      <w:r w:rsidR="00245F4D" w:rsidRPr="00795F5D">
        <w:rPr>
          <w:rFonts w:ascii="Times New Roman" w:hAnsi="Times New Roman"/>
          <w:sz w:val="32"/>
          <w:szCs w:val="32"/>
        </w:rPr>
        <w:t>.  Лечение первичного гиперпаратиреоза: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диуретиками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препаратами кальция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хирургическое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глюкокортикоиды</w:t>
      </w:r>
    </w:p>
    <w:p w:rsidR="00F767E6" w:rsidRPr="00795F5D" w:rsidRDefault="00F767E6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противоспалительное</w:t>
      </w:r>
    </w:p>
    <w:p w:rsidR="00245F4D" w:rsidRPr="00795F5D" w:rsidRDefault="00245F4D" w:rsidP="00245F4D">
      <w:pPr>
        <w:pStyle w:val="a8"/>
        <w:spacing w:line="360" w:lineRule="auto"/>
        <w:ind w:left="708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B0330F">
      <w:pPr>
        <w:pStyle w:val="a8"/>
        <w:numPr>
          <w:ilvl w:val="0"/>
          <w:numId w:val="75"/>
        </w:numPr>
        <w:ind w:left="0" w:firstLine="0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При болезни Аддисона снижается продукция: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тиреодных гормонов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  <w:lang w:val="en-US"/>
        </w:rPr>
        <w:t>2</w:t>
      </w:r>
      <w:r w:rsidRPr="00795F5D">
        <w:rPr>
          <w:rFonts w:ascii="Times New Roman" w:hAnsi="Times New Roman"/>
          <w:sz w:val="28"/>
          <w:szCs w:val="28"/>
        </w:rPr>
        <w:t>. АКТГ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  <w:lang w:val="en-US"/>
        </w:rPr>
        <w:t>3</w:t>
      </w:r>
      <w:r w:rsidRPr="00795F5D">
        <w:rPr>
          <w:rFonts w:ascii="Times New Roman" w:hAnsi="Times New Roman"/>
          <w:sz w:val="28"/>
          <w:szCs w:val="28"/>
        </w:rPr>
        <w:t>. минералокортикоидов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глюкокортикоидов</w:t>
      </w:r>
    </w:p>
    <w:p w:rsidR="00F767E6" w:rsidRPr="00795F5D" w:rsidRDefault="00F767E6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белка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B0330F">
      <w:pPr>
        <w:pStyle w:val="a8"/>
        <w:numPr>
          <w:ilvl w:val="0"/>
          <w:numId w:val="75"/>
        </w:numPr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Симптомы первичной хронической надпочечниковой недостаточности: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гиперпигментация кожи и слизистых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полинейропатия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муцинозные отёки</w:t>
      </w:r>
      <w:r w:rsidRPr="00795F5D">
        <w:rPr>
          <w:rFonts w:ascii="Times New Roman" w:hAnsi="Times New Roman"/>
          <w:sz w:val="28"/>
          <w:szCs w:val="28"/>
        </w:rPr>
        <w:br/>
        <w:t>4. повышенный раздражительность, утомляемость</w:t>
      </w:r>
    </w:p>
    <w:p w:rsidR="00F767E6" w:rsidRPr="00795F5D" w:rsidRDefault="00F767E6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бледность кожи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B0330F">
      <w:pPr>
        <w:pStyle w:val="a8"/>
        <w:numPr>
          <w:ilvl w:val="0"/>
          <w:numId w:val="75"/>
        </w:numPr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Основные причины развития вторичной надпочечниковой недостаточности: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туберкулезная инфекция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ишемия гипофиза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аутоиммунный адреналит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послеродовой гипопитуитаризм</w:t>
      </w:r>
    </w:p>
    <w:p w:rsidR="00F767E6" w:rsidRPr="00795F5D" w:rsidRDefault="00F767E6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вирус гриппа</w:t>
      </w:r>
    </w:p>
    <w:p w:rsidR="00245F4D" w:rsidRPr="00795F5D" w:rsidRDefault="00245F4D" w:rsidP="00245F4D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B0330F">
      <w:pPr>
        <w:pStyle w:val="a8"/>
        <w:numPr>
          <w:ilvl w:val="0"/>
          <w:numId w:val="75"/>
        </w:numPr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Для хронической надпочечниковой недостаточности характерно: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1. снижение количества кортикостероидов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увеличение экскреции 17-КС и 17-ОКС с мочой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повышение уровеня альдостерона в крови</w:t>
      </w:r>
    </w:p>
    <w:p w:rsidR="00F767E6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повышение АКТГ</w:t>
      </w:r>
    </w:p>
    <w:p w:rsidR="00245F4D" w:rsidRPr="00795F5D" w:rsidRDefault="00F767E6" w:rsidP="00F767E6">
      <w:pPr>
        <w:pStyle w:val="a8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245F4D" w:rsidRPr="00795F5D" w:rsidRDefault="00245F4D" w:rsidP="00F767E6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F767E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767E6" w:rsidRPr="00795F5D">
        <w:rPr>
          <w:rFonts w:ascii="Times New Roman" w:hAnsi="Times New Roman"/>
          <w:sz w:val="32"/>
          <w:szCs w:val="32"/>
        </w:rPr>
        <w:t>92</w:t>
      </w:r>
      <w:r w:rsidRPr="00795F5D">
        <w:rPr>
          <w:rFonts w:ascii="Times New Roman" w:hAnsi="Times New Roman"/>
          <w:sz w:val="32"/>
          <w:szCs w:val="32"/>
        </w:rPr>
        <w:t>.В каких сегментах локализуется чаще инфильтративный туберкулез легких:</w:t>
      </w:r>
    </w:p>
    <w:p w:rsidR="00245F4D" w:rsidRPr="00795F5D" w:rsidRDefault="00245F4D" w:rsidP="00F767E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1.12</w:t>
      </w:r>
    </w:p>
    <w:p w:rsidR="00245F4D" w:rsidRPr="00795F5D" w:rsidRDefault="00245F4D" w:rsidP="00F767E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2.3456</w:t>
      </w:r>
    </w:p>
    <w:p w:rsidR="00245F4D" w:rsidRPr="00795F5D" w:rsidRDefault="00245F4D" w:rsidP="00F767E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3.6</w:t>
      </w:r>
    </w:p>
    <w:p w:rsidR="00245F4D" w:rsidRPr="00795F5D" w:rsidRDefault="00245F4D" w:rsidP="00F767E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4.126</w:t>
      </w:r>
    </w:p>
    <w:p w:rsidR="00F767E6" w:rsidRPr="00795F5D" w:rsidRDefault="00F767E6" w:rsidP="00F767E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5. 128</w:t>
      </w:r>
    </w:p>
    <w:p w:rsidR="00245F4D" w:rsidRPr="00795F5D" w:rsidRDefault="00245F4D" w:rsidP="00F767E6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767E6" w:rsidRPr="00795F5D">
        <w:rPr>
          <w:rFonts w:ascii="Times New Roman" w:hAnsi="Times New Roman"/>
          <w:sz w:val="32"/>
          <w:szCs w:val="32"/>
        </w:rPr>
        <w:t>93</w:t>
      </w:r>
      <w:r w:rsidRPr="00795F5D">
        <w:rPr>
          <w:rFonts w:ascii="Times New Roman" w:hAnsi="Times New Roman"/>
          <w:sz w:val="32"/>
          <w:szCs w:val="32"/>
        </w:rPr>
        <w:t>.Наиболее достоверный рентгенологический признак, указывающий на туберкулезный генез полости в легких: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1.наличие горизонтального уровня жидкости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уплонение стенки дренирующего бронха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3.очаги бронхогенного обсеменения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4.локализация полости в верхней доле</w:t>
      </w:r>
    </w:p>
    <w:p w:rsidR="00051DC8" w:rsidRPr="00795F5D" w:rsidRDefault="00051DC8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усиление бронхиального рисунка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F767E6" w:rsidRPr="00795F5D">
        <w:rPr>
          <w:rFonts w:ascii="Times New Roman" w:hAnsi="Times New Roman"/>
          <w:sz w:val="32"/>
          <w:szCs w:val="32"/>
        </w:rPr>
        <w:t>94</w:t>
      </w:r>
      <w:r w:rsidRPr="00795F5D">
        <w:rPr>
          <w:rFonts w:ascii="Times New Roman" w:hAnsi="Times New Roman"/>
          <w:sz w:val="32"/>
          <w:szCs w:val="32"/>
        </w:rPr>
        <w:t>.В клинической картине кавернозного туберкулеза преобладают: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1.выраженные симптомы интоксикации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2.волнообразное течение заболевания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симптомы легочно-сердечной недостаточности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слабо выраженные симптомы интоксикации</w:t>
      </w:r>
    </w:p>
    <w:p w:rsidR="00051DC8" w:rsidRPr="00795F5D" w:rsidRDefault="00051DC8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высокая температура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51DC8" w:rsidRPr="00795F5D">
        <w:rPr>
          <w:rFonts w:ascii="Times New Roman" w:hAnsi="Times New Roman"/>
          <w:sz w:val="32"/>
          <w:szCs w:val="32"/>
        </w:rPr>
        <w:t>95</w:t>
      </w:r>
      <w:r w:rsidRPr="00795F5D">
        <w:rPr>
          <w:rFonts w:ascii="Times New Roman" w:hAnsi="Times New Roman"/>
          <w:sz w:val="32"/>
          <w:szCs w:val="32"/>
        </w:rPr>
        <w:t>.Клинически малосимптомно и без изменений, выявляемых с помощью физикальных методов обследования, протекает чаще: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очаговый туберкулез легких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инфильтративный туберкулез легких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дессиминированный туберкулез легких</w:t>
      </w:r>
    </w:p>
    <w:p w:rsidR="00245F4D" w:rsidRPr="00795F5D" w:rsidRDefault="00245F4D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</w:t>
      </w:r>
      <w:r w:rsidR="00051DC8" w:rsidRPr="00795F5D">
        <w:rPr>
          <w:rFonts w:ascii="Times New Roman" w:hAnsi="Times New Roman"/>
          <w:sz w:val="28"/>
          <w:szCs w:val="28"/>
        </w:rPr>
        <w:t xml:space="preserve">. </w:t>
      </w:r>
      <w:r w:rsidRPr="00795F5D">
        <w:rPr>
          <w:rFonts w:ascii="Times New Roman" w:hAnsi="Times New Roman"/>
          <w:sz w:val="28"/>
          <w:szCs w:val="28"/>
        </w:rPr>
        <w:t>фиброзно-кавернозный туберкулез легких</w:t>
      </w:r>
    </w:p>
    <w:p w:rsidR="00051DC8" w:rsidRPr="00795F5D" w:rsidRDefault="00051DC8" w:rsidP="00051DC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туберкулез мозга</w:t>
      </w:r>
    </w:p>
    <w:p w:rsidR="00245F4D" w:rsidRPr="00795F5D" w:rsidRDefault="00245F4D" w:rsidP="00245F4D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51DC8" w:rsidRPr="00795F5D">
        <w:rPr>
          <w:rFonts w:ascii="Times New Roman" w:hAnsi="Times New Roman"/>
          <w:sz w:val="32"/>
          <w:szCs w:val="32"/>
        </w:rPr>
        <w:t>96</w:t>
      </w:r>
      <w:r w:rsidRPr="00795F5D">
        <w:rPr>
          <w:rFonts w:ascii="Times New Roman" w:hAnsi="Times New Roman"/>
          <w:sz w:val="32"/>
          <w:szCs w:val="32"/>
        </w:rPr>
        <w:t>.</w:t>
      </w:r>
      <w:r w:rsidR="00051DC8" w:rsidRPr="00795F5D">
        <w:rPr>
          <w:rFonts w:ascii="Times New Roman" w:hAnsi="Times New Roman"/>
          <w:sz w:val="32"/>
          <w:szCs w:val="32"/>
        </w:rPr>
        <w:t xml:space="preserve"> П</w:t>
      </w:r>
      <w:r w:rsidRPr="00795F5D">
        <w:rPr>
          <w:rFonts w:ascii="Times New Roman" w:hAnsi="Times New Roman"/>
          <w:sz w:val="32"/>
          <w:szCs w:val="32"/>
        </w:rPr>
        <w:t>ри какой формулировке нельзя отнести его к деструктивному туберкулезу: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1.Очаговый туберкулез в фазе инфильтрации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2.фиброзно-кавернозный туберкулез в фазе инфильтрации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3.инфильтративный туберкулез в фазе распада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4.туберкулема в фазе распада</w:t>
      </w:r>
    </w:p>
    <w:p w:rsidR="00051DC8" w:rsidRPr="00795F5D" w:rsidRDefault="00051DC8" w:rsidP="00051DC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нет такой формы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51DC8" w:rsidRPr="00795F5D">
        <w:rPr>
          <w:rFonts w:ascii="Times New Roman" w:hAnsi="Times New Roman"/>
          <w:sz w:val="32"/>
          <w:szCs w:val="32"/>
        </w:rPr>
        <w:t>97</w:t>
      </w:r>
      <w:r w:rsidRPr="00795F5D">
        <w:rPr>
          <w:rFonts w:ascii="Times New Roman" w:hAnsi="Times New Roman"/>
          <w:sz w:val="32"/>
          <w:szCs w:val="32"/>
        </w:rPr>
        <w:t>.Рентгенологический признак, характерный для хронического диссеминированного туберкулеза легких: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симптом "яичной скорлупы"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симптом "плакучей ивы"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симптом "снежной бури"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симптом "восходящего солнца"</w:t>
      </w:r>
    </w:p>
    <w:p w:rsidR="00051DC8" w:rsidRPr="00795F5D" w:rsidRDefault="00051DC8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симптом «заходящего солнца»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51DC8" w:rsidRPr="00795F5D">
        <w:rPr>
          <w:rFonts w:ascii="Times New Roman" w:hAnsi="Times New Roman"/>
          <w:sz w:val="32"/>
          <w:szCs w:val="32"/>
        </w:rPr>
        <w:t>98</w:t>
      </w:r>
      <w:r w:rsidRPr="00795F5D">
        <w:rPr>
          <w:rFonts w:ascii="Times New Roman" w:hAnsi="Times New Roman"/>
          <w:sz w:val="32"/>
          <w:szCs w:val="32"/>
        </w:rPr>
        <w:t>.Основной метод исследования при диагностике туберкулезного менингита:</w:t>
      </w:r>
    </w:p>
    <w:p w:rsidR="00245F4D" w:rsidRPr="00795F5D" w:rsidRDefault="00245F4D" w:rsidP="00051DC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люмбальная пункция с лабораторным исследованием ликвора, в том числе и на МБТ</w:t>
      </w:r>
    </w:p>
    <w:p w:rsidR="00245F4D" w:rsidRPr="00795F5D" w:rsidRDefault="00245F4D" w:rsidP="00051DC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клинический с изучением особенностей течения заболевания</w:t>
      </w:r>
    </w:p>
    <w:p w:rsidR="00245F4D" w:rsidRPr="00795F5D" w:rsidRDefault="00245F4D" w:rsidP="00051DC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многократные исследования мокроты на МБТ</w:t>
      </w:r>
    </w:p>
    <w:p w:rsidR="00245F4D" w:rsidRPr="00795F5D" w:rsidRDefault="00245F4D" w:rsidP="00051DC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данные неврологического статуса</w:t>
      </w:r>
    </w:p>
    <w:p w:rsidR="00051DC8" w:rsidRPr="00795F5D" w:rsidRDefault="00051DC8" w:rsidP="00051DC8">
      <w:pPr>
        <w:pStyle w:val="a4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перкуссия легких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051DC8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2</w:t>
      </w:r>
      <w:r w:rsidR="00051DC8" w:rsidRPr="00795F5D">
        <w:rPr>
          <w:rFonts w:ascii="Times New Roman" w:hAnsi="Times New Roman"/>
          <w:sz w:val="32"/>
          <w:szCs w:val="32"/>
        </w:rPr>
        <w:t>99</w:t>
      </w:r>
      <w:r w:rsidRPr="00795F5D">
        <w:rPr>
          <w:rFonts w:ascii="Times New Roman" w:hAnsi="Times New Roman"/>
          <w:sz w:val="32"/>
          <w:szCs w:val="32"/>
        </w:rPr>
        <w:t>.Какой клинико-рентгенологический вариант инфильтративного туберкулеза легких наиболее часто встречается в настоящее время?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лобулярный, округлый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облаковидный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перисциссурит</w:t>
      </w:r>
    </w:p>
    <w:p w:rsidR="00245F4D" w:rsidRPr="00795F5D" w:rsidRDefault="00245F4D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лобит</w:t>
      </w:r>
    </w:p>
    <w:p w:rsidR="00051DC8" w:rsidRPr="00795F5D" w:rsidRDefault="00051DC8" w:rsidP="00051DC8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серповидный</w:t>
      </w:r>
    </w:p>
    <w:p w:rsidR="00245F4D" w:rsidRPr="00795F5D" w:rsidRDefault="00245F4D" w:rsidP="00051DC8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051DC8" w:rsidP="00051DC8">
      <w:pPr>
        <w:spacing w:after="0" w:line="240" w:lineRule="auto"/>
        <w:ind w:right="-1"/>
        <w:jc w:val="both"/>
        <w:rPr>
          <w:rFonts w:ascii="Times New Roman" w:eastAsia="MS Mincho" w:hAnsi="Times New Roman"/>
          <w:sz w:val="32"/>
          <w:szCs w:val="32"/>
        </w:rPr>
      </w:pPr>
      <w:r w:rsidRPr="00795F5D">
        <w:rPr>
          <w:rFonts w:ascii="Times New Roman" w:eastAsia="MS Mincho" w:hAnsi="Times New Roman"/>
          <w:sz w:val="32"/>
          <w:szCs w:val="32"/>
        </w:rPr>
        <w:t>300</w:t>
      </w:r>
      <w:r w:rsidR="00245F4D" w:rsidRPr="00795F5D">
        <w:rPr>
          <w:rFonts w:ascii="Times New Roman" w:eastAsia="MS Mincho" w:hAnsi="Times New Roman"/>
          <w:sz w:val="32"/>
          <w:szCs w:val="32"/>
        </w:rPr>
        <w:t xml:space="preserve">.Заболевания и состояния, дающие на рентгенограмме синдром кольцевидной </w:t>
      </w:r>
    </w:p>
    <w:p w:rsidR="00245F4D" w:rsidRPr="00795F5D" w:rsidRDefault="00245F4D" w:rsidP="00051DC8">
      <w:pPr>
        <w:spacing w:after="0"/>
        <w:ind w:right="-567"/>
        <w:rPr>
          <w:rFonts w:ascii="Times New Roman" w:eastAsia="MS Mincho" w:hAnsi="Times New Roman"/>
          <w:sz w:val="28"/>
          <w:szCs w:val="28"/>
        </w:rPr>
      </w:pPr>
      <w:r w:rsidRPr="00795F5D">
        <w:rPr>
          <w:rFonts w:ascii="Times New Roman" w:eastAsia="MS Mincho" w:hAnsi="Times New Roman"/>
          <w:sz w:val="28"/>
          <w:szCs w:val="28"/>
        </w:rPr>
        <w:t>1.Первичный туберкулезный комплекс</w:t>
      </w:r>
    </w:p>
    <w:p w:rsidR="00245F4D" w:rsidRPr="00795F5D" w:rsidRDefault="00245F4D" w:rsidP="00051DC8">
      <w:pPr>
        <w:spacing w:after="0"/>
        <w:ind w:right="-567"/>
        <w:rPr>
          <w:rFonts w:ascii="Times New Roman" w:eastAsia="MS Mincho" w:hAnsi="Times New Roman"/>
          <w:sz w:val="28"/>
          <w:szCs w:val="28"/>
        </w:rPr>
      </w:pPr>
      <w:r w:rsidRPr="00795F5D">
        <w:rPr>
          <w:rFonts w:ascii="Times New Roman" w:eastAsia="MS Mincho" w:hAnsi="Times New Roman"/>
          <w:sz w:val="28"/>
          <w:szCs w:val="28"/>
        </w:rPr>
        <w:t>2.Фиброзно-кавернозный туберкулез легких</w:t>
      </w:r>
    </w:p>
    <w:p w:rsidR="00245F4D" w:rsidRPr="00795F5D" w:rsidRDefault="00245F4D" w:rsidP="00051DC8">
      <w:pPr>
        <w:spacing w:after="0"/>
        <w:ind w:right="-567"/>
        <w:rPr>
          <w:rFonts w:ascii="Times New Roman" w:eastAsia="MS Mincho" w:hAnsi="Times New Roman"/>
          <w:sz w:val="28"/>
          <w:szCs w:val="28"/>
        </w:rPr>
      </w:pPr>
      <w:r w:rsidRPr="00795F5D">
        <w:rPr>
          <w:rFonts w:ascii="Times New Roman" w:eastAsia="MS Mincho" w:hAnsi="Times New Roman"/>
          <w:sz w:val="28"/>
          <w:szCs w:val="28"/>
        </w:rPr>
        <w:t>3.Подострый диссеминированный туберкулез</w:t>
      </w:r>
    </w:p>
    <w:p w:rsidR="00245F4D" w:rsidRPr="00795F5D" w:rsidRDefault="00245F4D" w:rsidP="00051DC8">
      <w:pPr>
        <w:spacing w:after="0"/>
        <w:ind w:right="-567"/>
        <w:rPr>
          <w:rFonts w:ascii="Times New Roman" w:eastAsia="MS Mincho" w:hAnsi="Times New Roman"/>
          <w:sz w:val="28"/>
          <w:szCs w:val="28"/>
        </w:rPr>
      </w:pPr>
      <w:r w:rsidRPr="00795F5D">
        <w:rPr>
          <w:rFonts w:ascii="Times New Roman" w:eastAsia="MS Mincho" w:hAnsi="Times New Roman"/>
          <w:sz w:val="28"/>
          <w:szCs w:val="28"/>
        </w:rPr>
        <w:t>4.Экссудативный плеврит</w:t>
      </w:r>
    </w:p>
    <w:p w:rsidR="00245F4D" w:rsidRPr="00795F5D" w:rsidRDefault="00245F4D" w:rsidP="00E342F6">
      <w:pPr>
        <w:spacing w:after="0"/>
        <w:jc w:val="both"/>
        <w:rPr>
          <w:rFonts w:ascii="Times New Roman" w:eastAsia="MS Mincho" w:hAnsi="Times New Roman"/>
          <w:sz w:val="28"/>
          <w:szCs w:val="28"/>
        </w:rPr>
      </w:pPr>
      <w:r w:rsidRPr="00795F5D">
        <w:rPr>
          <w:rFonts w:ascii="Times New Roman" w:eastAsia="MS Mincho" w:hAnsi="Times New Roman"/>
          <w:sz w:val="28"/>
          <w:szCs w:val="28"/>
        </w:rPr>
        <w:t>5.Бронхонодулярный свищ</w:t>
      </w:r>
    </w:p>
    <w:p w:rsidR="00245F4D" w:rsidRPr="00795F5D" w:rsidRDefault="00245F4D" w:rsidP="00245F4D">
      <w:pPr>
        <w:spacing w:after="0" w:line="360" w:lineRule="auto"/>
        <w:jc w:val="both"/>
        <w:rPr>
          <w:rFonts w:ascii="Times New Roman" w:eastAsia="MS Mincho" w:hAnsi="Times New Roman"/>
          <w:caps/>
          <w:sz w:val="24"/>
          <w:szCs w:val="24"/>
        </w:rPr>
      </w:pPr>
    </w:p>
    <w:p w:rsidR="00245F4D" w:rsidRPr="00795F5D" w:rsidRDefault="00245F4D" w:rsidP="00E342F6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30</w:t>
      </w:r>
      <w:r w:rsidR="00E342F6" w:rsidRPr="00795F5D">
        <w:rPr>
          <w:rFonts w:ascii="Times New Roman" w:hAnsi="Times New Roman"/>
          <w:sz w:val="32"/>
          <w:szCs w:val="32"/>
        </w:rPr>
        <w:t>1</w:t>
      </w:r>
      <w:r w:rsidRPr="00795F5D">
        <w:rPr>
          <w:rFonts w:ascii="Times New Roman" w:hAnsi="Times New Roman"/>
          <w:sz w:val="32"/>
          <w:szCs w:val="32"/>
        </w:rPr>
        <w:t>.Ддя лечения «ранее не леченных» больных могут использоваться следующие схемы химиотерапии:</w:t>
      </w:r>
    </w:p>
    <w:p w:rsidR="00245F4D" w:rsidRPr="00795F5D" w:rsidRDefault="00245F4D" w:rsidP="00E342F6">
      <w:pPr>
        <w:spacing w:after="0"/>
        <w:rPr>
          <w:rFonts w:ascii="Times New Roman" w:eastAsia="MS Mincho" w:hAnsi="Times New Roman"/>
          <w:color w:val="000000"/>
          <w:sz w:val="28"/>
          <w:szCs w:val="28"/>
          <w:lang w:val="de-DE"/>
        </w:rPr>
      </w:pPr>
      <w:r w:rsidRPr="00795F5D">
        <w:rPr>
          <w:rFonts w:ascii="Times New Roman" w:eastAsia="MS Mincho" w:hAnsi="Times New Roman"/>
          <w:color w:val="000000"/>
          <w:sz w:val="28"/>
          <w:szCs w:val="28"/>
          <w:lang w:val="de-DE"/>
        </w:rPr>
        <w:t>1.2HRZE(S)/4HR</w:t>
      </w:r>
    </w:p>
    <w:p w:rsidR="00245F4D" w:rsidRPr="00795F5D" w:rsidRDefault="00245F4D" w:rsidP="00E342F6">
      <w:pPr>
        <w:spacing w:after="0"/>
        <w:rPr>
          <w:rFonts w:ascii="Times New Roman" w:eastAsia="MS Mincho" w:hAnsi="Times New Roman"/>
          <w:color w:val="000000"/>
          <w:sz w:val="28"/>
          <w:szCs w:val="28"/>
          <w:lang w:val="de-DE"/>
        </w:rPr>
      </w:pPr>
      <w:r w:rsidRPr="00795F5D">
        <w:rPr>
          <w:rFonts w:ascii="Times New Roman" w:eastAsia="MS Mincho" w:hAnsi="Times New Roman"/>
          <w:color w:val="000000"/>
          <w:sz w:val="28"/>
          <w:szCs w:val="28"/>
          <w:lang w:val="de-DE"/>
        </w:rPr>
        <w:t>2.2HRE(S)/4HR</w:t>
      </w:r>
    </w:p>
    <w:p w:rsidR="00245F4D" w:rsidRPr="00795F5D" w:rsidRDefault="00245F4D" w:rsidP="00E342F6">
      <w:pPr>
        <w:spacing w:after="0"/>
        <w:rPr>
          <w:rFonts w:ascii="Times New Roman" w:eastAsia="MS Mincho" w:hAnsi="Times New Roman"/>
          <w:color w:val="000000"/>
          <w:sz w:val="28"/>
          <w:szCs w:val="28"/>
          <w:lang w:val="de-DE"/>
        </w:rPr>
      </w:pPr>
      <w:r w:rsidRPr="00795F5D">
        <w:rPr>
          <w:rFonts w:ascii="Times New Roman" w:eastAsia="MS Mincho" w:hAnsi="Times New Roman"/>
          <w:color w:val="000000"/>
          <w:sz w:val="28"/>
          <w:szCs w:val="28"/>
          <w:lang w:val="de-DE"/>
        </w:rPr>
        <w:t>3.2HRZ/2HR</w:t>
      </w:r>
    </w:p>
    <w:p w:rsidR="00245F4D" w:rsidRPr="00795F5D" w:rsidRDefault="00245F4D" w:rsidP="00E342F6">
      <w:pPr>
        <w:spacing w:after="0"/>
        <w:rPr>
          <w:rFonts w:ascii="Times New Roman" w:eastAsia="MS Mincho" w:hAnsi="Times New Roman"/>
          <w:color w:val="000000"/>
          <w:sz w:val="28"/>
          <w:szCs w:val="28"/>
        </w:rPr>
      </w:pPr>
      <w:r w:rsidRPr="00795F5D">
        <w:rPr>
          <w:rFonts w:ascii="Times New Roman" w:eastAsia="MS Mincho" w:hAnsi="Times New Roman"/>
          <w:color w:val="000000"/>
          <w:sz w:val="28"/>
          <w:szCs w:val="28"/>
          <w:lang w:val="de-DE"/>
        </w:rPr>
        <w:t>4.2HRZSE/1HRZE/5HRZ</w:t>
      </w:r>
    </w:p>
    <w:p w:rsidR="00E342F6" w:rsidRPr="00795F5D" w:rsidRDefault="00E342F6" w:rsidP="00E342F6">
      <w:pPr>
        <w:spacing w:after="0"/>
        <w:rPr>
          <w:rFonts w:ascii="Times New Roman" w:eastAsia="MS Mincho" w:hAnsi="Times New Roman"/>
          <w:color w:val="000000"/>
          <w:sz w:val="28"/>
          <w:szCs w:val="28"/>
        </w:rPr>
      </w:pPr>
      <w:r w:rsidRPr="00795F5D">
        <w:rPr>
          <w:rFonts w:ascii="Times New Roman" w:eastAsia="MS Mincho" w:hAnsi="Times New Roman"/>
          <w:color w:val="000000"/>
          <w:sz w:val="28"/>
          <w:szCs w:val="28"/>
        </w:rPr>
        <w:t xml:space="preserve">5. </w:t>
      </w:r>
      <w:r w:rsidRPr="00795F5D">
        <w:rPr>
          <w:rFonts w:ascii="Times New Roman" w:eastAsia="MS Mincho" w:hAnsi="Times New Roman"/>
          <w:color w:val="000000"/>
          <w:sz w:val="28"/>
          <w:szCs w:val="28"/>
          <w:lang w:val="de-DE"/>
        </w:rPr>
        <w:t>2HRZSE/5HRZ</w:t>
      </w:r>
    </w:p>
    <w:p w:rsidR="00E342F6" w:rsidRPr="00795F5D" w:rsidRDefault="00E342F6" w:rsidP="00245F4D">
      <w:pPr>
        <w:pStyle w:val="a9"/>
        <w:spacing w:line="360" w:lineRule="auto"/>
        <w:ind w:left="0" w:right="-1"/>
        <w:rPr>
          <w:sz w:val="24"/>
          <w:szCs w:val="24"/>
          <w:lang w:val="de-DE"/>
        </w:rPr>
      </w:pPr>
    </w:p>
    <w:p w:rsidR="00245F4D" w:rsidRPr="00795F5D" w:rsidRDefault="00E342F6" w:rsidP="00E342F6">
      <w:pPr>
        <w:pStyle w:val="a9"/>
        <w:ind w:left="0" w:right="-1"/>
        <w:jc w:val="both"/>
        <w:rPr>
          <w:sz w:val="32"/>
          <w:szCs w:val="32"/>
        </w:rPr>
      </w:pPr>
      <w:r w:rsidRPr="00795F5D">
        <w:rPr>
          <w:sz w:val="32"/>
          <w:szCs w:val="32"/>
        </w:rPr>
        <w:t>30</w:t>
      </w:r>
      <w:r w:rsidR="00245F4D" w:rsidRPr="00795F5D">
        <w:rPr>
          <w:sz w:val="32"/>
          <w:szCs w:val="32"/>
        </w:rPr>
        <w:t>2. Специфическая профилактика вирусного гепатитаВ предполагает:</w:t>
      </w:r>
    </w:p>
    <w:p w:rsidR="00245F4D" w:rsidRPr="00795F5D" w:rsidRDefault="00E342F6" w:rsidP="00E342F6">
      <w:pPr>
        <w:pStyle w:val="a9"/>
        <w:spacing w:line="276" w:lineRule="auto"/>
        <w:ind w:left="0" w:right="-1"/>
      </w:pPr>
      <w:r w:rsidRPr="00795F5D">
        <w:t xml:space="preserve">1. </w:t>
      </w:r>
      <w:r w:rsidR="00245F4D" w:rsidRPr="00795F5D">
        <w:t xml:space="preserve">Использование одноразовых медицинских инструментов </w:t>
      </w:r>
    </w:p>
    <w:p w:rsidR="00245F4D" w:rsidRPr="00795F5D" w:rsidRDefault="00E342F6" w:rsidP="00E342F6">
      <w:pPr>
        <w:pStyle w:val="a9"/>
        <w:spacing w:line="276" w:lineRule="auto"/>
        <w:ind w:left="0" w:right="-1"/>
      </w:pPr>
      <w:r w:rsidRPr="00795F5D">
        <w:t xml:space="preserve">2. </w:t>
      </w:r>
      <w:r w:rsidR="00245F4D" w:rsidRPr="00795F5D">
        <w:t>Замену трансфузий препаратов крови кровезаменителями</w:t>
      </w:r>
    </w:p>
    <w:p w:rsidR="00245F4D" w:rsidRPr="00795F5D" w:rsidRDefault="00E342F6" w:rsidP="00E342F6">
      <w:pPr>
        <w:pStyle w:val="a9"/>
        <w:spacing w:line="276" w:lineRule="auto"/>
        <w:ind w:left="0" w:right="-1"/>
        <w:jc w:val="both"/>
      </w:pPr>
      <w:r w:rsidRPr="00795F5D">
        <w:t xml:space="preserve">3. </w:t>
      </w:r>
      <w:r w:rsidR="00245F4D" w:rsidRPr="00795F5D">
        <w:t>Стерилизацию изделий медицинского назначения в лечебно-профилактических учреждениях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Вакцинацию</w:t>
      </w:r>
    </w:p>
    <w:p w:rsidR="00E342F6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диета </w:t>
      </w:r>
    </w:p>
    <w:p w:rsidR="00245F4D" w:rsidRPr="00795F5D" w:rsidRDefault="00245F4D" w:rsidP="00E342F6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E342F6" w:rsidP="00E342F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303</w:t>
      </w:r>
      <w:r w:rsidR="00245F4D" w:rsidRPr="00795F5D">
        <w:rPr>
          <w:rFonts w:ascii="Times New Roman" w:hAnsi="Times New Roman"/>
          <w:sz w:val="32"/>
          <w:szCs w:val="32"/>
        </w:rPr>
        <w:t>. Наибольший риск развития гепатита D у: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Переболевших вирусным гепатитом А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Переболевших острым гепатитом В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Лиц с персистирующей HBs – антигенемией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Больных хроническим гепатитом С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мед.работников</w:t>
      </w:r>
    </w:p>
    <w:p w:rsidR="00E342F6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</w:p>
    <w:p w:rsidR="00245F4D" w:rsidRPr="00795F5D" w:rsidRDefault="00245F4D" w:rsidP="00E342F6">
      <w:pPr>
        <w:pStyle w:val="a9"/>
        <w:ind w:left="0" w:right="-1"/>
        <w:jc w:val="both"/>
        <w:rPr>
          <w:sz w:val="32"/>
          <w:szCs w:val="32"/>
        </w:rPr>
      </w:pPr>
      <w:r w:rsidRPr="00795F5D">
        <w:rPr>
          <w:sz w:val="32"/>
          <w:szCs w:val="32"/>
        </w:rPr>
        <w:t>3</w:t>
      </w:r>
      <w:r w:rsidR="00E342F6" w:rsidRPr="00795F5D">
        <w:rPr>
          <w:sz w:val="32"/>
          <w:szCs w:val="32"/>
        </w:rPr>
        <w:t>04</w:t>
      </w:r>
      <w:r w:rsidRPr="00795F5D">
        <w:rPr>
          <w:sz w:val="32"/>
          <w:szCs w:val="32"/>
        </w:rPr>
        <w:t xml:space="preserve">. </w:t>
      </w:r>
      <w:r w:rsidRPr="00795F5D">
        <w:rPr>
          <w:sz w:val="32"/>
          <w:szCs w:val="32"/>
          <w:lang w:val="en-US"/>
        </w:rPr>
        <w:t>H</w:t>
      </w:r>
      <w:r w:rsidRPr="00795F5D">
        <w:rPr>
          <w:sz w:val="32"/>
          <w:szCs w:val="32"/>
        </w:rPr>
        <w:t>В</w:t>
      </w:r>
      <w:r w:rsidRPr="00795F5D">
        <w:rPr>
          <w:sz w:val="32"/>
          <w:szCs w:val="32"/>
          <w:lang w:val="en-US"/>
        </w:rPr>
        <w:t>sAg</w:t>
      </w:r>
      <w:r w:rsidRPr="00795F5D">
        <w:rPr>
          <w:sz w:val="32"/>
          <w:szCs w:val="32"/>
        </w:rPr>
        <w:t xml:space="preserve">  впервые появляется в крови у больного острым вирусным гепатитом В:</w:t>
      </w:r>
    </w:p>
    <w:p w:rsidR="00245F4D" w:rsidRPr="00795F5D" w:rsidRDefault="00E342F6" w:rsidP="00E342F6">
      <w:pPr>
        <w:pStyle w:val="a9"/>
        <w:spacing w:line="276" w:lineRule="auto"/>
        <w:ind w:left="0" w:right="-1"/>
      </w:pPr>
      <w:r w:rsidRPr="00795F5D">
        <w:t xml:space="preserve">1. </w:t>
      </w:r>
      <w:r w:rsidR="00245F4D" w:rsidRPr="00795F5D">
        <w:t>При появлении первых признаков заболевания</w:t>
      </w:r>
    </w:p>
    <w:p w:rsidR="00245F4D" w:rsidRPr="00795F5D" w:rsidRDefault="00E342F6" w:rsidP="00E342F6">
      <w:pPr>
        <w:pStyle w:val="a9"/>
        <w:spacing w:line="276" w:lineRule="auto"/>
        <w:ind w:left="0" w:right="-1"/>
      </w:pPr>
      <w:r w:rsidRPr="00795F5D">
        <w:t xml:space="preserve">2. </w:t>
      </w:r>
      <w:r w:rsidR="00245F4D" w:rsidRPr="00795F5D">
        <w:t>В разгар заболевания</w:t>
      </w:r>
    </w:p>
    <w:p w:rsidR="00245F4D" w:rsidRPr="00795F5D" w:rsidRDefault="00E342F6" w:rsidP="00E342F6">
      <w:pPr>
        <w:pStyle w:val="a9"/>
        <w:spacing w:line="276" w:lineRule="auto"/>
        <w:ind w:left="0" w:right="-1"/>
      </w:pPr>
      <w:r w:rsidRPr="00795F5D">
        <w:t xml:space="preserve">3. </w:t>
      </w:r>
      <w:r w:rsidR="00245F4D" w:rsidRPr="00795F5D">
        <w:t>В инкубационном периоде</w:t>
      </w:r>
    </w:p>
    <w:p w:rsidR="00245F4D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В периоде реконвалесценции</w:t>
      </w:r>
    </w:p>
    <w:p w:rsidR="00E342F6" w:rsidRPr="00795F5D" w:rsidRDefault="00E342F6" w:rsidP="00E342F6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 момент заражения</w:t>
      </w:r>
    </w:p>
    <w:p w:rsidR="00245F4D" w:rsidRPr="00795F5D" w:rsidRDefault="00245F4D" w:rsidP="00E342F6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245F4D" w:rsidRPr="00795F5D" w:rsidRDefault="00E342F6" w:rsidP="00E342F6">
      <w:pPr>
        <w:spacing w:after="0" w:line="240" w:lineRule="auto"/>
        <w:contextualSpacing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305</w:t>
      </w:r>
      <w:r w:rsidR="00245F4D" w:rsidRPr="00795F5D">
        <w:rPr>
          <w:rFonts w:ascii="Times New Roman" w:hAnsi="Times New Roman"/>
          <w:sz w:val="32"/>
          <w:szCs w:val="32"/>
        </w:rPr>
        <w:t>. Какие гельминтозы относятся к контагиозным гельминтозам:</w:t>
      </w:r>
    </w:p>
    <w:p w:rsidR="00245F4D" w:rsidRPr="00795F5D" w:rsidRDefault="00E342F6" w:rsidP="00E342F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Аскаридоз</w:t>
      </w:r>
    </w:p>
    <w:p w:rsidR="00245F4D" w:rsidRPr="00795F5D" w:rsidRDefault="00E342F6" w:rsidP="00E342F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Анкилостомидоз</w:t>
      </w:r>
    </w:p>
    <w:p w:rsidR="00245F4D" w:rsidRPr="00795F5D" w:rsidRDefault="00E342F6" w:rsidP="00E342F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Энтеробиоз</w:t>
      </w:r>
    </w:p>
    <w:p w:rsidR="00245F4D" w:rsidRPr="00795F5D" w:rsidRDefault="00E342F6" w:rsidP="00E342F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Трихоцефалез</w:t>
      </w:r>
    </w:p>
    <w:p w:rsidR="00E342F6" w:rsidRPr="00795F5D" w:rsidRDefault="00E342F6" w:rsidP="00E342F6">
      <w:pPr>
        <w:spacing w:after="0"/>
        <w:contextualSpacing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моноцефалез</w:t>
      </w:r>
    </w:p>
    <w:p w:rsidR="00245F4D" w:rsidRPr="00795F5D" w:rsidRDefault="00245F4D" w:rsidP="00E342F6">
      <w:pPr>
        <w:spacing w:after="0"/>
        <w:contextualSpacing/>
        <w:rPr>
          <w:rFonts w:ascii="Times New Roman" w:hAnsi="Times New Roman"/>
          <w:sz w:val="24"/>
          <w:szCs w:val="24"/>
        </w:rPr>
      </w:pPr>
    </w:p>
    <w:p w:rsidR="00245F4D" w:rsidRPr="00795F5D" w:rsidRDefault="00E342F6" w:rsidP="00E342F6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306</w:t>
      </w:r>
      <w:r w:rsidR="00245F4D" w:rsidRPr="00795F5D">
        <w:rPr>
          <w:rFonts w:ascii="Times New Roman" w:hAnsi="Times New Roman"/>
          <w:sz w:val="32"/>
          <w:szCs w:val="32"/>
        </w:rPr>
        <w:t>. Для лечения холеры патогенетически обоснованным является в/венное введение:</w:t>
      </w:r>
    </w:p>
    <w:p w:rsidR="00245F4D" w:rsidRPr="00795F5D" w:rsidRDefault="00E342F6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Физиологического раствора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Реополиглюкина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bCs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Раствора Рингера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  <w:lang w:bidi="ar-LB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5% раствора глюкозы</w:t>
      </w:r>
    </w:p>
    <w:p w:rsidR="003F5B27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10 % растора глюкозы</w:t>
      </w:r>
    </w:p>
    <w:p w:rsidR="00245F4D" w:rsidRPr="00795F5D" w:rsidRDefault="00245F4D" w:rsidP="003F5B2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E342F6" w:rsidP="00E342F6">
      <w:pPr>
        <w:pStyle w:val="a4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307</w:t>
      </w:r>
      <w:r w:rsidR="00245F4D" w:rsidRPr="00795F5D">
        <w:rPr>
          <w:rFonts w:ascii="Times New Roman" w:hAnsi="Times New Roman"/>
          <w:sz w:val="32"/>
          <w:szCs w:val="32"/>
        </w:rPr>
        <w:t>. Для типичной дизентерии  характерно: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Постепенное развитие болезни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Многократная рвота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Боли в правой подвздошной области</w:t>
      </w:r>
    </w:p>
    <w:p w:rsidR="00245F4D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Стул в виде плевка со слизью и прожилками крови</w:t>
      </w:r>
    </w:p>
    <w:p w:rsidR="003F5B27" w:rsidRPr="00795F5D" w:rsidRDefault="003F5B27" w:rsidP="00E342F6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запор </w:t>
      </w:r>
    </w:p>
    <w:p w:rsidR="00245F4D" w:rsidRPr="00795F5D" w:rsidRDefault="00245F4D" w:rsidP="003F5B2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45F4D" w:rsidRPr="00795F5D" w:rsidRDefault="003F5B27" w:rsidP="003F5B2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308</w:t>
      </w:r>
      <w:r w:rsidR="00245F4D" w:rsidRPr="00795F5D">
        <w:rPr>
          <w:rFonts w:ascii="Times New Roman" w:hAnsi="Times New Roman"/>
          <w:sz w:val="32"/>
          <w:szCs w:val="32"/>
        </w:rPr>
        <w:t>. Возбудитель ВИЧ-инфекции тропен к следующим клеткам, кроме:</w:t>
      </w:r>
    </w:p>
    <w:p w:rsidR="00245F4D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эритроцит</w:t>
      </w:r>
      <w:r w:rsidRPr="00795F5D">
        <w:rPr>
          <w:rFonts w:ascii="Times New Roman" w:hAnsi="Times New Roman"/>
          <w:sz w:val="28"/>
          <w:szCs w:val="28"/>
        </w:rPr>
        <w:t>ов</w:t>
      </w:r>
    </w:p>
    <w:p w:rsidR="00245F4D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Т4-лимфоцитам</w:t>
      </w:r>
    </w:p>
    <w:p w:rsidR="00245F4D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макрофагам</w:t>
      </w:r>
    </w:p>
    <w:p w:rsidR="00245F4D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клеткам нейроглии</w:t>
      </w:r>
    </w:p>
    <w:p w:rsidR="003F5B27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245F4D" w:rsidRPr="00795F5D" w:rsidRDefault="00245F4D" w:rsidP="003F5B27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245F4D" w:rsidRPr="00795F5D" w:rsidRDefault="003F5B27" w:rsidP="003F5B27">
      <w:pPr>
        <w:spacing w:after="0" w:line="240" w:lineRule="auto"/>
        <w:jc w:val="both"/>
        <w:rPr>
          <w:rFonts w:ascii="Times New Roman" w:hAnsi="Times New Roman"/>
          <w:color w:val="000000"/>
          <w:sz w:val="32"/>
          <w:szCs w:val="32"/>
        </w:rPr>
      </w:pPr>
      <w:r w:rsidRPr="00795F5D">
        <w:rPr>
          <w:rFonts w:ascii="Times New Roman" w:hAnsi="Times New Roman"/>
          <w:color w:val="000000"/>
          <w:sz w:val="32"/>
          <w:szCs w:val="32"/>
        </w:rPr>
        <w:t>309</w:t>
      </w:r>
      <w:r w:rsidR="00245F4D" w:rsidRPr="00795F5D">
        <w:rPr>
          <w:rFonts w:ascii="Times New Roman" w:hAnsi="Times New Roman"/>
          <w:color w:val="000000"/>
          <w:sz w:val="32"/>
          <w:szCs w:val="32"/>
        </w:rPr>
        <w:t>. Укажите арбитражный (окончательно подтверждающий) метод диагностики ВИЧ - инфекции:</w:t>
      </w:r>
    </w:p>
    <w:p w:rsidR="00245F4D" w:rsidRPr="00795F5D" w:rsidRDefault="003F5B27" w:rsidP="003F5B2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95F5D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color w:val="000000"/>
          <w:sz w:val="28"/>
          <w:szCs w:val="28"/>
        </w:rPr>
        <w:t>Иммуноферментный анализ</w:t>
      </w:r>
    </w:p>
    <w:p w:rsidR="00245F4D" w:rsidRPr="00795F5D" w:rsidRDefault="003F5B27" w:rsidP="003F5B2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95F5D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color w:val="000000"/>
          <w:sz w:val="28"/>
          <w:szCs w:val="28"/>
        </w:rPr>
        <w:t>Иммунный блоттинг</w:t>
      </w:r>
    </w:p>
    <w:p w:rsidR="00245F4D" w:rsidRPr="00795F5D" w:rsidRDefault="003F5B27" w:rsidP="003F5B27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795F5D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color w:val="000000"/>
          <w:sz w:val="28"/>
          <w:szCs w:val="28"/>
        </w:rPr>
        <w:t>Иммунологический анализ</w:t>
      </w:r>
    </w:p>
    <w:p w:rsidR="00245F4D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Вирусологический</w:t>
      </w:r>
    </w:p>
    <w:p w:rsidR="003F5B27" w:rsidRPr="00795F5D" w:rsidRDefault="003F5B27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пальпаторный </w:t>
      </w:r>
    </w:p>
    <w:p w:rsidR="00245F4D" w:rsidRPr="00795F5D" w:rsidRDefault="00245F4D" w:rsidP="003F5B27">
      <w:pPr>
        <w:spacing w:after="0"/>
        <w:rPr>
          <w:rFonts w:ascii="Times New Roman" w:hAnsi="Times New Roman"/>
          <w:sz w:val="24"/>
          <w:szCs w:val="24"/>
        </w:rPr>
      </w:pPr>
    </w:p>
    <w:p w:rsidR="00245F4D" w:rsidRPr="00795F5D" w:rsidRDefault="003F5B27" w:rsidP="003F5B27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310</w:t>
      </w:r>
      <w:r w:rsidR="00245F4D" w:rsidRPr="00795F5D">
        <w:rPr>
          <w:rFonts w:ascii="Times New Roman" w:hAnsi="Times New Roman"/>
          <w:sz w:val="32"/>
          <w:szCs w:val="32"/>
        </w:rPr>
        <w:t>. Ведущая роль в хронизации процесса при бруцеллезепринадлежит: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Климатологическим и другим факторам внешнейсреды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Высоким инвазионным способностям бруцелл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Неполноценности иммуноглобулинов класса М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Феномену незавершенного фагоцитоза</w:t>
      </w:r>
    </w:p>
    <w:p w:rsidR="003F5B27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холодному сезону года</w:t>
      </w:r>
    </w:p>
    <w:p w:rsidR="00245F4D" w:rsidRPr="00795F5D" w:rsidRDefault="00245F4D" w:rsidP="003F5B27">
      <w:pPr>
        <w:pStyle w:val="a4"/>
        <w:spacing w:line="276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3F5B27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3</w:t>
      </w:r>
      <w:r w:rsidR="003F5B27" w:rsidRPr="00795F5D">
        <w:rPr>
          <w:rFonts w:ascii="Times New Roman" w:hAnsi="Times New Roman"/>
          <w:sz w:val="32"/>
          <w:szCs w:val="32"/>
        </w:rPr>
        <w:t>11</w:t>
      </w:r>
      <w:r w:rsidRPr="00795F5D">
        <w:rPr>
          <w:rFonts w:ascii="Times New Roman" w:hAnsi="Times New Roman"/>
          <w:sz w:val="32"/>
          <w:szCs w:val="32"/>
        </w:rPr>
        <w:t>. При лечении острого бруцеллеза применяются нижеследующие антибиотики за исключением: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</w:t>
      </w:r>
      <w:r w:rsidR="00245F4D" w:rsidRPr="00795F5D">
        <w:rPr>
          <w:rFonts w:ascii="Times New Roman" w:hAnsi="Times New Roman"/>
          <w:sz w:val="28"/>
          <w:szCs w:val="28"/>
        </w:rPr>
        <w:t>Пенициллина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</w:t>
      </w:r>
      <w:r w:rsidR="00245F4D" w:rsidRPr="00795F5D">
        <w:rPr>
          <w:rFonts w:ascii="Times New Roman" w:hAnsi="Times New Roman"/>
          <w:sz w:val="28"/>
          <w:szCs w:val="28"/>
        </w:rPr>
        <w:t>Стрептомицина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</w:t>
      </w:r>
      <w:r w:rsidR="00245F4D" w:rsidRPr="00795F5D">
        <w:rPr>
          <w:rFonts w:ascii="Times New Roman" w:hAnsi="Times New Roman"/>
          <w:sz w:val="28"/>
          <w:szCs w:val="28"/>
        </w:rPr>
        <w:t>Тетрациклина</w:t>
      </w:r>
    </w:p>
    <w:p w:rsidR="00245F4D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</w:t>
      </w:r>
      <w:r w:rsidR="00245F4D" w:rsidRPr="00795F5D">
        <w:rPr>
          <w:rFonts w:ascii="Times New Roman" w:hAnsi="Times New Roman"/>
          <w:sz w:val="28"/>
          <w:szCs w:val="28"/>
        </w:rPr>
        <w:t>Гентамицина</w:t>
      </w:r>
    </w:p>
    <w:p w:rsidR="003F5B27" w:rsidRPr="00795F5D" w:rsidRDefault="003F5B27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9A421B" w:rsidRPr="00795F5D">
        <w:rPr>
          <w:rFonts w:ascii="Times New Roman" w:hAnsi="Times New Roman"/>
          <w:sz w:val="28"/>
          <w:szCs w:val="28"/>
        </w:rPr>
        <w:t>амоксициллина</w:t>
      </w:r>
    </w:p>
    <w:p w:rsidR="009A421B" w:rsidRPr="00795F5D" w:rsidRDefault="009A421B" w:rsidP="003F5B27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245F4D" w:rsidRPr="00795F5D" w:rsidRDefault="003F5B27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</w:t>
      </w:r>
      <w:r w:rsidR="00245F4D" w:rsidRPr="00795F5D">
        <w:rPr>
          <w:rFonts w:ascii="Times New Roman" w:hAnsi="Times New Roman"/>
          <w:sz w:val="32"/>
          <w:szCs w:val="32"/>
        </w:rPr>
        <w:t>2. Что определяют 3 приемом Леопольда?</w:t>
      </w:r>
    </w:p>
    <w:p w:rsidR="00245F4D" w:rsidRPr="00795F5D" w:rsidRDefault="00245F4D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Позицию плода</w:t>
      </w:r>
    </w:p>
    <w:p w:rsidR="00245F4D" w:rsidRPr="00795F5D" w:rsidRDefault="00245F4D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Уровень стояния дна матки</w:t>
      </w:r>
    </w:p>
    <w:p w:rsidR="00245F4D" w:rsidRPr="00795F5D" w:rsidRDefault="00245F4D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Вид плода</w:t>
      </w:r>
    </w:p>
    <w:p w:rsidR="00245F4D" w:rsidRPr="00795F5D" w:rsidRDefault="00245F4D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Предлежащую часть</w:t>
      </w:r>
    </w:p>
    <w:p w:rsidR="009A421B" w:rsidRPr="00795F5D" w:rsidRDefault="009A421B" w:rsidP="003F5B2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состояние матери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3F5B27" w:rsidP="009A421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313</w:t>
      </w:r>
      <w:r w:rsidR="00245F4D" w:rsidRPr="00795F5D">
        <w:rPr>
          <w:rFonts w:ascii="Times New Roman" w:hAnsi="Times New Roman"/>
          <w:sz w:val="32"/>
          <w:szCs w:val="32"/>
        </w:rPr>
        <w:t>.Частота развития синдрома дыхательных расстройств у новорожденного главным образом обусловлена: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его массой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его ростом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3.гестационным возрастом новорожденного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степенью зрелости новорожденного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временем суток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9A421B" w:rsidRPr="00795F5D">
        <w:rPr>
          <w:rFonts w:ascii="Times New Roman" w:hAnsi="Times New Roman"/>
          <w:sz w:val="32"/>
          <w:szCs w:val="32"/>
        </w:rPr>
        <w:t>14</w:t>
      </w:r>
      <w:r w:rsidRPr="00795F5D">
        <w:rPr>
          <w:rFonts w:ascii="Times New Roman" w:hAnsi="Times New Roman"/>
          <w:sz w:val="32"/>
          <w:szCs w:val="32"/>
        </w:rPr>
        <w:t>.Эмбриогенез заканчивается: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на 4-й недели развития плода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на 6-й недели развития плода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на 8-й недели развития плода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на 10-й недели развития плода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во втором триместре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9A421B" w:rsidP="009A421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315</w:t>
      </w:r>
      <w:r w:rsidR="00245F4D" w:rsidRPr="00795F5D">
        <w:rPr>
          <w:rFonts w:ascii="Times New Roman" w:hAnsi="Times New Roman"/>
          <w:sz w:val="32"/>
          <w:szCs w:val="32"/>
        </w:rPr>
        <w:t>.Употребление алкоголя во время беременности ведет к рождению младенца с: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диабетической фетопатией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наркотической фетопатией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алкогольной фетопатией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транзиторным гипотиреодизмом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диатезу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9A421B" w:rsidP="009A421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316</w:t>
      </w:r>
      <w:r w:rsidR="00245F4D" w:rsidRPr="00795F5D">
        <w:rPr>
          <w:rFonts w:ascii="Times New Roman" w:hAnsi="Times New Roman"/>
          <w:sz w:val="32"/>
          <w:szCs w:val="32"/>
        </w:rPr>
        <w:t>.Под акушерской промежностью подразумевает участок тканей: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между задней спайкой и копчиком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 xml:space="preserve">2. между задней спайкой и анусом 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между анусом и копчиком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от нижнего края лона до ануса </w:t>
      </w:r>
    </w:p>
    <w:p w:rsidR="00245F4D" w:rsidRPr="00795F5D" w:rsidRDefault="009A421B" w:rsidP="00245F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от крестца до поясницы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9A421B" w:rsidP="009A421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317</w:t>
      </w:r>
      <w:r w:rsidR="00245F4D" w:rsidRPr="00795F5D">
        <w:rPr>
          <w:rFonts w:ascii="Times New Roman" w:hAnsi="Times New Roman"/>
          <w:sz w:val="32"/>
          <w:szCs w:val="32"/>
        </w:rPr>
        <w:t>.При какой форме таза часто возникает в родах высокое прямое стояние стреловидного шва?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1.общеравномерносуженный таз 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простой плоский таз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поперечно суженный таз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кососмещенный таз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диагональносуженный таз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9A421B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318</w:t>
      </w:r>
      <w:r w:rsidR="00245F4D" w:rsidRPr="00795F5D">
        <w:rPr>
          <w:rFonts w:ascii="Times New Roman" w:hAnsi="Times New Roman"/>
          <w:sz w:val="32"/>
          <w:szCs w:val="32"/>
        </w:rPr>
        <w:t>.При заднем асинклитизме стреловидный шов расположен: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ближе к лону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ближе к мысу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строго по оси таза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ничего из перечисленного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9A421B" w:rsidP="009A421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319</w:t>
      </w:r>
      <w:r w:rsidR="00245F4D" w:rsidRPr="00795F5D">
        <w:rPr>
          <w:rFonts w:ascii="Times New Roman" w:hAnsi="Times New Roman"/>
          <w:sz w:val="32"/>
          <w:szCs w:val="32"/>
        </w:rPr>
        <w:t>. О каком периоде родов идет речь, если при влагалищном исследовании обнаружено полное раскрытие маточного зева, но плодный пузырь цел?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период раскрытия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начало периода раскрытия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конец периода изгнания 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начало периода изгнания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схватки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9A421B" w:rsidP="009A421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2</w:t>
      </w:r>
      <w:r w:rsidRPr="00795F5D">
        <w:rPr>
          <w:rFonts w:ascii="Times New Roman" w:hAnsi="Times New Roman"/>
          <w:sz w:val="32"/>
          <w:szCs w:val="32"/>
        </w:rPr>
        <w:t>0</w:t>
      </w:r>
      <w:r w:rsidR="00245F4D" w:rsidRPr="00795F5D">
        <w:rPr>
          <w:rFonts w:ascii="Times New Roman" w:hAnsi="Times New Roman"/>
          <w:sz w:val="32"/>
          <w:szCs w:val="32"/>
        </w:rPr>
        <w:t>.О каком периоде идет речь, если при влагалищном исследовании обнаружено: шейка сглажена, раскрытие маточного зева-5см?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период раскрытия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 . период изгнания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закончился период раскрытия</w:t>
      </w:r>
    </w:p>
    <w:p w:rsidR="00245F4D" w:rsidRPr="00795F5D" w:rsidRDefault="00245F4D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начало периода раскрытия</w:t>
      </w:r>
    </w:p>
    <w:p w:rsidR="009A421B" w:rsidRPr="00795F5D" w:rsidRDefault="009A421B" w:rsidP="009A421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502BCB" w:rsidRPr="00795F5D">
        <w:rPr>
          <w:rFonts w:ascii="Times New Roman" w:hAnsi="Times New Roman"/>
          <w:sz w:val="28"/>
          <w:szCs w:val="28"/>
        </w:rPr>
        <w:t>конец родов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3</w:t>
      </w:r>
      <w:r w:rsidR="00502BCB" w:rsidRPr="00795F5D">
        <w:rPr>
          <w:rFonts w:ascii="Times New Roman" w:hAnsi="Times New Roman"/>
          <w:sz w:val="28"/>
          <w:szCs w:val="28"/>
        </w:rPr>
        <w:t>21</w:t>
      </w:r>
      <w:r w:rsidRPr="00795F5D">
        <w:rPr>
          <w:rFonts w:ascii="Times New Roman" w:hAnsi="Times New Roman"/>
          <w:sz w:val="28"/>
          <w:szCs w:val="28"/>
        </w:rPr>
        <w:t>.О каком периоде идет речь, если у роженицы с повторными родами , регулярные активные схватки через 3-4 минуту по 35-40 секунд, которые начались 6 часов назад?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начало периода изгнания 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имеются предвестники родов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закончился период раскрытия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закончился период изгнания</w:t>
      </w:r>
    </w:p>
    <w:p w:rsidR="00502BCB" w:rsidRPr="00795F5D" w:rsidRDefault="00502BCB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схватки</w:t>
      </w:r>
    </w:p>
    <w:p w:rsidR="00502BCB" w:rsidRPr="00795F5D" w:rsidRDefault="00502BCB" w:rsidP="00502BCB">
      <w:pPr>
        <w:spacing w:after="0"/>
        <w:rPr>
          <w:rFonts w:ascii="Times New Roman" w:hAnsi="Times New Roman"/>
          <w:sz w:val="28"/>
          <w:szCs w:val="28"/>
        </w:rPr>
      </w:pPr>
    </w:p>
    <w:p w:rsidR="00245F4D" w:rsidRPr="00795F5D" w:rsidRDefault="00502BCB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322</w:t>
      </w:r>
      <w:r w:rsidR="00245F4D" w:rsidRPr="00795F5D">
        <w:rPr>
          <w:rFonts w:ascii="Times New Roman" w:hAnsi="Times New Roman"/>
          <w:sz w:val="32"/>
          <w:szCs w:val="32"/>
        </w:rPr>
        <w:t>.Признаки перезрелости плода, кроме: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плотные кости черепа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мацерация кожи стопы и ручек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масса плода более 4000,0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узкие швы и роднички</w:t>
      </w:r>
    </w:p>
    <w:p w:rsidR="00502BCB" w:rsidRPr="00795F5D" w:rsidRDefault="00502BCB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неправильно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02BCB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2</w:t>
      </w: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.Маточно-плацентарная апоплексия это: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кровоизлияние в мышечный слой матки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кровоизлияние в серозный слой матки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кровоизлияние в базальный слой эндометрия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кровоизлияние во все слои матки</w:t>
      </w:r>
    </w:p>
    <w:p w:rsidR="00502BCB" w:rsidRPr="00795F5D" w:rsidRDefault="00502BCB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502BCB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502BCB" w:rsidRPr="00795F5D">
        <w:rPr>
          <w:rFonts w:ascii="Times New Roman" w:hAnsi="Times New Roman"/>
          <w:sz w:val="32"/>
          <w:szCs w:val="32"/>
        </w:rPr>
        <w:t>24</w:t>
      </w:r>
      <w:r w:rsidRPr="00795F5D">
        <w:rPr>
          <w:rFonts w:ascii="Times New Roman" w:hAnsi="Times New Roman"/>
          <w:sz w:val="32"/>
          <w:szCs w:val="32"/>
        </w:rPr>
        <w:t>.Какой вид ан</w:t>
      </w:r>
      <w:r w:rsidR="00502BCB" w:rsidRPr="00795F5D">
        <w:rPr>
          <w:rFonts w:ascii="Times New Roman" w:hAnsi="Times New Roman"/>
          <w:sz w:val="32"/>
          <w:szCs w:val="32"/>
        </w:rPr>
        <w:t>о</w:t>
      </w:r>
      <w:r w:rsidRPr="00795F5D">
        <w:rPr>
          <w:rFonts w:ascii="Times New Roman" w:hAnsi="Times New Roman"/>
          <w:sz w:val="32"/>
          <w:szCs w:val="32"/>
        </w:rPr>
        <w:t>малии вставления головки может быть при врожденной опухоли щитовидной железы: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1.передне-головное вставление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лобное вставление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лицевое вставление</w:t>
      </w:r>
    </w:p>
    <w:p w:rsidR="00245F4D" w:rsidRPr="00795F5D" w:rsidRDefault="00245F4D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высокое прямое вставление передней вид</w:t>
      </w:r>
    </w:p>
    <w:p w:rsidR="00502BCB" w:rsidRPr="00795F5D" w:rsidRDefault="00502BCB" w:rsidP="00502BCB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неправильно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02BCB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32</w:t>
      </w:r>
      <w:r w:rsidR="00245F4D" w:rsidRPr="00795F5D">
        <w:rPr>
          <w:rFonts w:ascii="Times New Roman" w:hAnsi="Times New Roman"/>
          <w:sz w:val="32"/>
          <w:szCs w:val="32"/>
        </w:rPr>
        <w:t>5.Какова масса плаценты?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 700-800гр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 600-700гр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 500-600гр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 800-900гр</w:t>
      </w:r>
    </w:p>
    <w:p w:rsidR="00086FC7" w:rsidRPr="00795F5D" w:rsidRDefault="00086FC7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900-1000 гр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086FC7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326</w:t>
      </w:r>
      <w:r w:rsidR="00245F4D" w:rsidRPr="00795F5D">
        <w:rPr>
          <w:rFonts w:ascii="Times New Roman" w:hAnsi="Times New Roman"/>
          <w:sz w:val="32"/>
          <w:szCs w:val="32"/>
        </w:rPr>
        <w:t>.Что такое эмбриональный период?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период от момента оплодотворения до 28 нед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2. период от момента оплодотворения до 8 нед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период от момента оплодотворения до рождения плода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 28 нед до родов</w:t>
      </w:r>
    </w:p>
    <w:p w:rsidR="00086FC7" w:rsidRPr="00795F5D" w:rsidRDefault="00086FC7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после родов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086FC7" w:rsidP="00086FC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327</w:t>
      </w:r>
      <w:r w:rsidR="00245F4D" w:rsidRPr="00795F5D">
        <w:rPr>
          <w:rFonts w:ascii="Times New Roman" w:hAnsi="Times New Roman"/>
          <w:sz w:val="32"/>
          <w:szCs w:val="32"/>
        </w:rPr>
        <w:t>.Что такое фетальный период?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период от момента оплодотворения до 8 нед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период от момента оплодотворения до 28 нед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период от момента оплодотворения до рождения плода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период с 9 недель беременности до родов</w:t>
      </w:r>
    </w:p>
    <w:p w:rsidR="00086FC7" w:rsidRPr="00795F5D" w:rsidRDefault="00086FC7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после родов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086FC7" w:rsidP="00086FC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328</w:t>
      </w:r>
      <w:r w:rsidR="00245F4D" w:rsidRPr="00795F5D">
        <w:rPr>
          <w:rFonts w:ascii="Times New Roman" w:hAnsi="Times New Roman"/>
          <w:sz w:val="32"/>
          <w:szCs w:val="32"/>
        </w:rPr>
        <w:t>. Что определяют вторым приемом наружного акушерского исследования?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высоту стояния дна матки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предлежащую часть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мелкие части плода и спинку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уровень стояния предлежащей части</w:t>
      </w:r>
    </w:p>
    <w:p w:rsidR="00086FC7" w:rsidRPr="00795F5D" w:rsidRDefault="00086FC7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состояние пуповины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086FC7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329</w:t>
      </w:r>
      <w:r w:rsidR="00245F4D" w:rsidRPr="00795F5D">
        <w:rPr>
          <w:rFonts w:ascii="Times New Roman" w:hAnsi="Times New Roman"/>
          <w:sz w:val="32"/>
          <w:szCs w:val="32"/>
        </w:rPr>
        <w:t>.Обязательные влагалищные исследования, кроме: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при поступлении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при излитии околоплодных вод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при появлении кровянистых выделений</w:t>
      </w:r>
    </w:p>
    <w:p w:rsidR="00245F4D" w:rsidRPr="00795F5D" w:rsidRDefault="00245F4D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через 2 часа после излития вод</w:t>
      </w:r>
    </w:p>
    <w:p w:rsidR="00086FC7" w:rsidRPr="00795F5D" w:rsidRDefault="00086FC7" w:rsidP="00086FC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57049" w:rsidP="0055704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330</w:t>
      </w:r>
      <w:r w:rsidR="00245F4D" w:rsidRPr="00795F5D">
        <w:rPr>
          <w:rFonts w:ascii="Times New Roman" w:hAnsi="Times New Roman"/>
          <w:sz w:val="32"/>
          <w:szCs w:val="32"/>
        </w:rPr>
        <w:t>.Осложнения 2 периода родов при тазовом предлежании, кроме: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разгибание головки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гипоксия плода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чрезмерная родовая деятельность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образование заднего вида</w:t>
      </w:r>
    </w:p>
    <w:p w:rsidR="00557049" w:rsidRPr="00795F5D" w:rsidRDefault="00557049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образование бокого вида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57049" w:rsidP="00557049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331</w:t>
      </w:r>
      <w:r w:rsidR="00245F4D" w:rsidRPr="00795F5D">
        <w:rPr>
          <w:rFonts w:ascii="Times New Roman" w:hAnsi="Times New Roman"/>
          <w:sz w:val="32"/>
          <w:szCs w:val="32"/>
        </w:rPr>
        <w:t>.Осложнения 1 периода родов при тазовом предлежании, кроме: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слабость родовой деятельности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2.раннее излитие околоплодных вод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выпадение петель пуповины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4.чрезмерная родовая деятельность</w:t>
      </w:r>
    </w:p>
    <w:p w:rsidR="00557049" w:rsidRPr="00795F5D" w:rsidRDefault="00557049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неправильно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57049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332</w:t>
      </w:r>
      <w:r w:rsidR="00245F4D" w:rsidRPr="00795F5D">
        <w:rPr>
          <w:rFonts w:ascii="Times New Roman" w:hAnsi="Times New Roman"/>
          <w:sz w:val="32"/>
          <w:szCs w:val="32"/>
        </w:rPr>
        <w:t xml:space="preserve">. </w:t>
      </w:r>
      <w:r w:rsidRPr="00795F5D">
        <w:rPr>
          <w:rFonts w:ascii="Times New Roman" w:hAnsi="Times New Roman"/>
          <w:sz w:val="32"/>
          <w:szCs w:val="32"/>
        </w:rPr>
        <w:t>П</w:t>
      </w:r>
      <w:r w:rsidR="00245F4D" w:rsidRPr="00795F5D">
        <w:rPr>
          <w:rFonts w:ascii="Times New Roman" w:hAnsi="Times New Roman"/>
          <w:sz w:val="32"/>
          <w:szCs w:val="32"/>
        </w:rPr>
        <w:t>оказанием для родостимуляции является?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неправильное положение плода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несоответствие между головкой плода и тазом роженицы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слабость родовой деятельности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4.предлежание плаценты</w:t>
      </w:r>
    </w:p>
    <w:p w:rsidR="00557049" w:rsidRPr="00795F5D" w:rsidRDefault="00557049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страх роженицы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57049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333</w:t>
      </w:r>
      <w:r w:rsidR="00245F4D" w:rsidRPr="00795F5D">
        <w:rPr>
          <w:rFonts w:ascii="Times New Roman" w:hAnsi="Times New Roman"/>
          <w:sz w:val="32"/>
          <w:szCs w:val="32"/>
        </w:rPr>
        <w:t>. Чистое ягодичное предлежание</w:t>
      </w:r>
      <w:r w:rsidRPr="00795F5D">
        <w:rPr>
          <w:rFonts w:ascii="Times New Roman" w:hAnsi="Times New Roman"/>
          <w:sz w:val="32"/>
          <w:szCs w:val="32"/>
        </w:rPr>
        <w:t xml:space="preserve">, </w:t>
      </w:r>
      <w:r w:rsidR="00245F4D" w:rsidRPr="00795F5D">
        <w:rPr>
          <w:rFonts w:ascii="Times New Roman" w:hAnsi="Times New Roman"/>
          <w:sz w:val="32"/>
          <w:szCs w:val="32"/>
        </w:rPr>
        <w:t>когда: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Ножки разогнуты, бедра согнуты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Ножки и бедра согнуты</w:t>
      </w:r>
    </w:p>
    <w:p w:rsidR="00557049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Ножки и бедра разогнуты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Все ответы неверны</w:t>
      </w:r>
    </w:p>
    <w:p w:rsidR="00245F4D" w:rsidRPr="00795F5D" w:rsidRDefault="00557049" w:rsidP="00557049">
      <w:pPr>
        <w:spacing w:after="0"/>
        <w:rPr>
          <w:rFonts w:ascii="Times New Roman" w:hAnsi="Times New Roman"/>
          <w:sz w:val="24"/>
          <w:szCs w:val="24"/>
        </w:rPr>
      </w:pPr>
      <w:r w:rsidRPr="00795F5D">
        <w:rPr>
          <w:rFonts w:ascii="Times New Roman" w:hAnsi="Times New Roman"/>
          <w:sz w:val="28"/>
          <w:szCs w:val="28"/>
        </w:rPr>
        <w:t>5. все ответы верны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557049" w:rsidRPr="00795F5D">
        <w:rPr>
          <w:rFonts w:ascii="Times New Roman" w:hAnsi="Times New Roman"/>
          <w:sz w:val="32"/>
          <w:szCs w:val="32"/>
        </w:rPr>
        <w:t>34</w:t>
      </w:r>
      <w:r w:rsidRPr="00795F5D">
        <w:rPr>
          <w:rFonts w:ascii="Times New Roman" w:hAnsi="Times New Roman"/>
          <w:sz w:val="32"/>
          <w:szCs w:val="32"/>
        </w:rPr>
        <w:t>.В какой последовательности происходит рождение головки</w:t>
      </w:r>
      <w:r w:rsidR="005B624F" w:rsidRPr="00795F5D">
        <w:rPr>
          <w:rFonts w:ascii="Times New Roman" w:hAnsi="Times New Roman"/>
          <w:sz w:val="32"/>
          <w:szCs w:val="32"/>
        </w:rPr>
        <w:t>?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1.врезывание, затем прорезывание головки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прорезывание, затем врезывание головки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только врезывание головки</w:t>
      </w:r>
    </w:p>
    <w:p w:rsidR="00245F4D" w:rsidRPr="00795F5D" w:rsidRDefault="00245F4D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только прорезывание головки</w:t>
      </w:r>
    </w:p>
    <w:p w:rsidR="00557049" w:rsidRPr="00795F5D" w:rsidRDefault="00557049" w:rsidP="00557049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5B624F" w:rsidRPr="00795F5D">
        <w:rPr>
          <w:rFonts w:ascii="Times New Roman" w:hAnsi="Times New Roman"/>
          <w:sz w:val="28"/>
          <w:szCs w:val="28"/>
        </w:rPr>
        <w:t>все неправильно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5B624F" w:rsidP="005B624F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335</w:t>
      </w:r>
      <w:r w:rsidR="00245F4D" w:rsidRPr="00795F5D">
        <w:rPr>
          <w:rFonts w:ascii="Times New Roman" w:hAnsi="Times New Roman"/>
          <w:sz w:val="32"/>
          <w:szCs w:val="32"/>
        </w:rPr>
        <w:t>.Чем отличается внутренний поворот плечиков и наружный поворот головки при переднем и заднем виде затылочного предлежания?</w:t>
      </w:r>
    </w:p>
    <w:p w:rsidR="00245F4D" w:rsidRPr="00795F5D" w:rsidRDefault="00245F4D" w:rsidP="005B624F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изменением позиции</w:t>
      </w:r>
    </w:p>
    <w:p w:rsidR="00245F4D" w:rsidRPr="00795F5D" w:rsidRDefault="00245F4D" w:rsidP="005B624F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большой трудностью и продолжительностью</w:t>
      </w:r>
    </w:p>
    <w:p w:rsidR="00245F4D" w:rsidRPr="00795F5D" w:rsidRDefault="00245F4D" w:rsidP="005B624F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направлением поворота личика плода </w:t>
      </w:r>
    </w:p>
    <w:p w:rsidR="00245F4D" w:rsidRPr="00795F5D" w:rsidRDefault="00245F4D" w:rsidP="005B624F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ничем</w:t>
      </w:r>
    </w:p>
    <w:p w:rsidR="005B624F" w:rsidRPr="00795F5D" w:rsidRDefault="005B624F" w:rsidP="005B624F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602DE7" w:rsidRPr="00795F5D">
        <w:rPr>
          <w:rFonts w:ascii="Times New Roman" w:hAnsi="Times New Roman"/>
          <w:sz w:val="28"/>
          <w:szCs w:val="28"/>
        </w:rPr>
        <w:t>полом ребенка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02DE7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336</w:t>
      </w:r>
      <w:r w:rsidR="00245F4D" w:rsidRPr="00795F5D">
        <w:rPr>
          <w:rFonts w:ascii="Times New Roman" w:hAnsi="Times New Roman"/>
          <w:sz w:val="32"/>
          <w:szCs w:val="32"/>
        </w:rPr>
        <w:t>.Какие кости черепа участвуют в конфигурации при родах в заднем виде затылочного предлежания?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только теменные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только затылочные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теменные и лобные</w:t>
      </w:r>
    </w:p>
    <w:p w:rsidR="00245F4D" w:rsidRPr="00795F5D" w:rsidRDefault="00245F4D" w:rsidP="00602DE7">
      <w:pPr>
        <w:tabs>
          <w:tab w:val="left" w:pos="3678"/>
        </w:tabs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затылочная и теменные</w:t>
      </w:r>
      <w:r w:rsidRPr="00795F5D">
        <w:rPr>
          <w:rFonts w:ascii="Times New Roman" w:hAnsi="Times New Roman"/>
          <w:sz w:val="28"/>
          <w:szCs w:val="28"/>
        </w:rPr>
        <w:tab/>
      </w:r>
    </w:p>
    <w:p w:rsidR="00602DE7" w:rsidRPr="00795F5D" w:rsidRDefault="00602DE7" w:rsidP="00602DE7">
      <w:pPr>
        <w:tabs>
          <w:tab w:val="left" w:pos="3678"/>
        </w:tabs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только височная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02DE7" w:rsidP="00602DE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337</w:t>
      </w:r>
      <w:r w:rsidR="00245F4D" w:rsidRPr="00795F5D">
        <w:rPr>
          <w:rFonts w:ascii="Times New Roman" w:hAnsi="Times New Roman"/>
          <w:sz w:val="32"/>
          <w:szCs w:val="32"/>
        </w:rPr>
        <w:t>.Роды продолжаются (1 период) 12 часов,роженица утомлена. Что делать?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начать родостимуляцию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дать медикаментозный сон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ввести спазмолитики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все ответы верны</w:t>
      </w:r>
    </w:p>
    <w:p w:rsidR="00602DE7" w:rsidRPr="00795F5D" w:rsidRDefault="00602DE7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6C6407" w:rsidRPr="00795F5D">
        <w:rPr>
          <w:rFonts w:ascii="Times New Roman" w:hAnsi="Times New Roman"/>
          <w:sz w:val="28"/>
          <w:szCs w:val="28"/>
        </w:rPr>
        <w:t>приступить к оперативному вмешательству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02DE7" w:rsidP="00602DE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338</w:t>
      </w:r>
      <w:r w:rsidR="00245F4D" w:rsidRPr="00795F5D">
        <w:rPr>
          <w:rFonts w:ascii="Times New Roman" w:hAnsi="Times New Roman"/>
          <w:sz w:val="32"/>
          <w:szCs w:val="32"/>
        </w:rPr>
        <w:t>.При влагалищном исследовании обнаружено лобное вставление. Что делать?</w:t>
      </w:r>
    </w:p>
    <w:p w:rsidR="00245F4D" w:rsidRPr="00795F5D" w:rsidRDefault="00245F4D" w:rsidP="00602D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начать родостимуляцию</w:t>
      </w:r>
    </w:p>
    <w:p w:rsidR="00245F4D" w:rsidRPr="00795F5D" w:rsidRDefault="00245F4D" w:rsidP="00602D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кесарево сечение</w:t>
      </w:r>
    </w:p>
    <w:p w:rsidR="00245F4D" w:rsidRPr="00795F5D" w:rsidRDefault="00245F4D" w:rsidP="00602D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краниотомия</w:t>
      </w:r>
    </w:p>
    <w:p w:rsidR="00245F4D" w:rsidRPr="00795F5D" w:rsidRDefault="00245F4D" w:rsidP="00602D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наложить акушерские щипцы</w:t>
      </w:r>
    </w:p>
    <w:p w:rsidR="006C6407" w:rsidRPr="00795F5D" w:rsidRDefault="006C6407" w:rsidP="00602D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дать роженице медикаментозный сон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02DE7" w:rsidP="00602DE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339</w:t>
      </w:r>
      <w:r w:rsidR="00245F4D" w:rsidRPr="00795F5D">
        <w:rPr>
          <w:rFonts w:ascii="Times New Roman" w:hAnsi="Times New Roman"/>
          <w:sz w:val="32"/>
          <w:szCs w:val="32"/>
        </w:rPr>
        <w:t>.Вторичная слабость родовой деятельности. Роженица утомлена, плод не страдает, вставление правильное. Что делать?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кесарево сечение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2. медикаментозный сон 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3.родостимуляция</w:t>
      </w:r>
    </w:p>
    <w:p w:rsidR="00245F4D" w:rsidRPr="00795F5D" w:rsidRDefault="00245F4D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акушерские щипцы </w:t>
      </w:r>
    </w:p>
    <w:p w:rsidR="006C6407" w:rsidRPr="00795F5D" w:rsidRDefault="006C6407" w:rsidP="00602DE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массаж живота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C6407" w:rsidP="006C640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340</w:t>
      </w:r>
      <w:r w:rsidR="00245F4D" w:rsidRPr="00795F5D">
        <w:rPr>
          <w:rFonts w:ascii="Times New Roman" w:hAnsi="Times New Roman"/>
          <w:sz w:val="32"/>
          <w:szCs w:val="32"/>
        </w:rPr>
        <w:t>.Поперечное положение плода. Первый период родов, отошли околоплодные воды. Что делать?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стимуляция родовой деятельности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ввести спазмолитики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кесарево сечение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предоставить самостоятельному течению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дать роженице медикаментозный сон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C6407" w:rsidP="006C640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341</w:t>
      </w:r>
      <w:r w:rsidR="00245F4D" w:rsidRPr="00795F5D">
        <w:rPr>
          <w:rFonts w:ascii="Times New Roman" w:hAnsi="Times New Roman"/>
          <w:sz w:val="32"/>
          <w:szCs w:val="32"/>
        </w:rPr>
        <w:t>.При вагинальном исследовании обнаружено стреловидный шов в правом косом размере, малый родничок слева спереди, головка не отталкивается, мыс не достижим, открытие маточного зева полное. Определите характер вставления?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передний вид, затылочное вставление 2 позиция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передний вид, затылочное вставление 1 позиция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задний вид, затылочное вставление 1 позиция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переднеголовное вставление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5. заднеголовное вставление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</w:p>
    <w:p w:rsidR="00245F4D" w:rsidRPr="00795F5D" w:rsidRDefault="006C6407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342</w:t>
      </w:r>
      <w:r w:rsidR="00245F4D" w:rsidRPr="00795F5D">
        <w:rPr>
          <w:rFonts w:ascii="Times New Roman" w:hAnsi="Times New Roman"/>
          <w:sz w:val="32"/>
          <w:szCs w:val="32"/>
        </w:rPr>
        <w:t>.Какова общая продолжительность родов при быстрых родах у повторнородящих?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менее 4-х часов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менее 2-х часов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менее 6-ти часов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менее 1 часа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менее 0,5 часов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C6407" w:rsidP="006C640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343</w:t>
      </w:r>
      <w:r w:rsidR="00245F4D" w:rsidRPr="00795F5D">
        <w:rPr>
          <w:rFonts w:ascii="Times New Roman" w:hAnsi="Times New Roman"/>
          <w:sz w:val="32"/>
          <w:szCs w:val="32"/>
        </w:rPr>
        <w:t>.Чем отличается истинное перенашивание беременности от пролонгированной беременности?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большой продолжительности беременности </w:t>
      </w:r>
    </w:p>
    <w:p w:rsidR="00245F4D" w:rsidRPr="00795F5D" w:rsidRDefault="00245F4D" w:rsidP="006C640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нарушением состояния плода и патологическими изменениями плаценты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отсутствием готовности шейки матки и плода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4. отсутствием схваток 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245F4D" w:rsidP="006C640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6C6407" w:rsidRPr="00795F5D">
        <w:rPr>
          <w:rFonts w:ascii="Times New Roman" w:hAnsi="Times New Roman"/>
          <w:sz w:val="32"/>
          <w:szCs w:val="32"/>
        </w:rPr>
        <w:t>44</w:t>
      </w:r>
      <w:r w:rsidRPr="00795F5D">
        <w:rPr>
          <w:rFonts w:ascii="Times New Roman" w:hAnsi="Times New Roman"/>
          <w:sz w:val="32"/>
          <w:szCs w:val="32"/>
        </w:rPr>
        <w:t>.Эмбриопатии при внутриутробном инфицировании наиболее характерны для инфекции: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1.микотических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бактериальных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вирусных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паразитарных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кишечных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C6407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4</w:t>
      </w:r>
      <w:r w:rsidRPr="00795F5D">
        <w:rPr>
          <w:rFonts w:ascii="Times New Roman" w:hAnsi="Times New Roman"/>
          <w:sz w:val="32"/>
          <w:szCs w:val="32"/>
        </w:rPr>
        <w:t>5</w:t>
      </w:r>
      <w:r w:rsidR="00245F4D" w:rsidRPr="00795F5D">
        <w:rPr>
          <w:rFonts w:ascii="Times New Roman" w:hAnsi="Times New Roman"/>
          <w:sz w:val="32"/>
          <w:szCs w:val="32"/>
        </w:rPr>
        <w:t>.Назовите гормоны гипофиза, регулирующие репродуктивную функции женщины: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ФСГ, ЛГ, пролактин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кортизол, окситоцин, эстрогены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гестагены, тестостерон, кортизол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АКТГ, ТТГ, СТГ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тестостерон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6C6407" w:rsidP="006C6407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346</w:t>
      </w:r>
      <w:r w:rsidR="00245F4D" w:rsidRPr="00795F5D">
        <w:rPr>
          <w:rFonts w:ascii="Times New Roman" w:hAnsi="Times New Roman"/>
          <w:sz w:val="32"/>
          <w:szCs w:val="32"/>
        </w:rPr>
        <w:t>.Кровотечение при преждевременной отслойке нормально расположенной плаценты: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всегда наружное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 покое чаще ночью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всегда без болезненное</w:t>
      </w:r>
    </w:p>
    <w:p w:rsidR="00245F4D" w:rsidRPr="00795F5D" w:rsidRDefault="00245F4D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ничего из перечисленного</w:t>
      </w:r>
    </w:p>
    <w:p w:rsidR="006C6407" w:rsidRPr="00795F5D" w:rsidRDefault="006C6407" w:rsidP="006C6407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 xml:space="preserve">5. </w:t>
      </w:r>
      <w:r w:rsidR="00F1027E" w:rsidRPr="00795F5D">
        <w:rPr>
          <w:rFonts w:ascii="Times New Roman" w:hAnsi="Times New Roman"/>
          <w:sz w:val="28"/>
          <w:szCs w:val="28"/>
        </w:rPr>
        <w:t>все правильно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347</w:t>
      </w:r>
      <w:r w:rsidR="00245F4D" w:rsidRPr="00795F5D">
        <w:rPr>
          <w:rFonts w:ascii="Times New Roman" w:hAnsi="Times New Roman"/>
          <w:sz w:val="32"/>
          <w:szCs w:val="32"/>
        </w:rPr>
        <w:t>.Во время родов женщины с сердечной недостаточностью должны находится: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В горизонтальном положении 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 приподнятым ножным концом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Вполусидячем положении 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Лежа на боку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 любом положении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348</w:t>
      </w:r>
      <w:r w:rsidR="00245F4D" w:rsidRPr="00795F5D">
        <w:rPr>
          <w:rFonts w:ascii="Times New Roman" w:hAnsi="Times New Roman"/>
          <w:sz w:val="32"/>
          <w:szCs w:val="32"/>
        </w:rPr>
        <w:t>.Для преждевременной отслойки плаценты, расположенной на передней стенки матки, характерно: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локальная болезненность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схваткообразные боли в крестце и пояснице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отеки нижних конечностей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отеки передней брюшной стенки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головная боль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349</w:t>
      </w:r>
      <w:r w:rsidR="00245F4D" w:rsidRPr="00795F5D">
        <w:rPr>
          <w:rFonts w:ascii="Times New Roman" w:hAnsi="Times New Roman"/>
          <w:sz w:val="32"/>
          <w:szCs w:val="32"/>
        </w:rPr>
        <w:t>.При каком вставлении формируется родовая опухоль в области малого родничка?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при переднем виде затылочного вставления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при заднем виде затылочного вставления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при лобном вставлении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4.при передне-головном вставлении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при ягодичном предлежании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350</w:t>
      </w:r>
      <w:r w:rsidR="00245F4D" w:rsidRPr="00795F5D">
        <w:rPr>
          <w:rFonts w:ascii="Times New Roman" w:hAnsi="Times New Roman"/>
          <w:sz w:val="32"/>
          <w:szCs w:val="32"/>
        </w:rPr>
        <w:t>.Предлежание плаценты-это такая патология, при которой плацента располагается: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 теле матки</w:t>
      </w:r>
    </w:p>
    <w:p w:rsidR="00245F4D" w:rsidRPr="00795F5D" w:rsidRDefault="00245F4D" w:rsidP="00F1027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 нижнем сегменте матки, частично или полностью перекрывая внутренний зев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по задней стенке матки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 дне матки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по передней стенке матки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35</w:t>
      </w:r>
      <w:r w:rsidR="00245F4D" w:rsidRPr="00795F5D">
        <w:rPr>
          <w:rFonts w:ascii="Times New Roman" w:hAnsi="Times New Roman"/>
          <w:sz w:val="32"/>
          <w:szCs w:val="32"/>
        </w:rPr>
        <w:t>1.Расположение плаценты следует считать низким, если при УЗИ матки в 3 триместре беременности ее нижний край не доходит до внутреннего зева: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на 11-12см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на 9-10 см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3. на 3-4 см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на 7-6 см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на 12-13 см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5</w:t>
      </w:r>
      <w:r w:rsidRPr="00795F5D">
        <w:rPr>
          <w:rFonts w:ascii="Times New Roman" w:hAnsi="Times New Roman"/>
          <w:sz w:val="32"/>
          <w:szCs w:val="32"/>
        </w:rPr>
        <w:t>2</w:t>
      </w:r>
      <w:r w:rsidR="00245F4D" w:rsidRPr="00795F5D">
        <w:rPr>
          <w:rFonts w:ascii="Times New Roman" w:hAnsi="Times New Roman"/>
          <w:sz w:val="32"/>
          <w:szCs w:val="32"/>
        </w:rPr>
        <w:t>.В чем основная опасность маточного кровотечения при предлежании плаценты?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внутриутробная гипоксия плода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антенатальная гибель плода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развитие тромбогеморрагического шока у беременной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падение содержания гемоглобина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гипертонический криз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5</w:t>
      </w: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.Обильное маточное кровотечение появилось без видимых причин при сроке беременности 26-27 недели. Родовой деятельности нет. О чем следует думать?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о центральном предлежании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о боковом предлежании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о краевом предлежании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4.о низком прикреплении плаценты</w:t>
      </w:r>
    </w:p>
    <w:p w:rsidR="00F1027E" w:rsidRPr="00795F5D" w:rsidRDefault="00F1027E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752048" w:rsidRPr="00795F5D">
        <w:rPr>
          <w:rFonts w:ascii="Times New Roman" w:hAnsi="Times New Roman"/>
          <w:sz w:val="28"/>
          <w:szCs w:val="28"/>
        </w:rPr>
        <w:t>анемия беременной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5</w:t>
      </w:r>
      <w:r w:rsidRPr="00795F5D">
        <w:rPr>
          <w:rFonts w:ascii="Times New Roman" w:hAnsi="Times New Roman"/>
          <w:sz w:val="32"/>
          <w:szCs w:val="32"/>
        </w:rPr>
        <w:t>4</w:t>
      </w:r>
      <w:r w:rsidR="00245F4D" w:rsidRPr="00795F5D">
        <w:rPr>
          <w:rFonts w:ascii="Times New Roman" w:hAnsi="Times New Roman"/>
          <w:sz w:val="32"/>
          <w:szCs w:val="32"/>
        </w:rPr>
        <w:t>.Какая операция показана при истинном приращении плаценты?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ручное отделение плаценты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инструментальное(кюреткой) отделение последа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3.надвлагалищная ампутация матки</w:t>
      </w:r>
    </w:p>
    <w:p w:rsidR="00245F4D" w:rsidRPr="00795F5D" w:rsidRDefault="00245F4D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экстирпация матки</w:t>
      </w:r>
    </w:p>
    <w:p w:rsidR="00752048" w:rsidRPr="00795F5D" w:rsidRDefault="00752048" w:rsidP="00F1027E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массаж матки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F1027E" w:rsidP="00F1027E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5</w:t>
      </w:r>
      <w:r w:rsidRPr="00795F5D">
        <w:rPr>
          <w:rFonts w:ascii="Times New Roman" w:hAnsi="Times New Roman"/>
          <w:sz w:val="32"/>
          <w:szCs w:val="32"/>
        </w:rPr>
        <w:t>5</w:t>
      </w:r>
      <w:r w:rsidR="00245F4D" w:rsidRPr="00795F5D">
        <w:rPr>
          <w:rFonts w:ascii="Times New Roman" w:hAnsi="Times New Roman"/>
          <w:sz w:val="32"/>
          <w:szCs w:val="32"/>
        </w:rPr>
        <w:t>.Через сколько времени следует приступить к ручному отделению плаценты при отсутствии кровотечения?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через 30 мин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через 1 час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через 2 часа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через 4 часа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через сутки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048" w:rsidRPr="00795F5D" w:rsidRDefault="00752048" w:rsidP="0075204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356. При осмотре плаценты обнаружен ее дефект. Ваша тактика?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инструментальное обследование полости матки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ручное обследование полости матки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наружный массаж матки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4. введение сокращающих средств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ничего не надо делать</w:t>
      </w:r>
    </w:p>
    <w:p w:rsidR="00752048" w:rsidRPr="00795F5D" w:rsidRDefault="00752048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752048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57. Что такое разрыв шейки матки 3 степени?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разрыв до 2 см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разрыв с протяженностью более 2см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разрыв до 3 см.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разрыв, переходящий на внутренний маточный зев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разрыв до 1 см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52048" w:rsidRPr="00795F5D" w:rsidRDefault="00752048" w:rsidP="00752048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358. Истинное приращение плаценты – это: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врастание ворсин в базальный слой эндометрия 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врастание ворсин в мышечную ткань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врастание ворсин в компактный слой децидуальной оболочки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врастание ворсин в губчатый слой эндометрий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правильно</w:t>
      </w:r>
    </w:p>
    <w:p w:rsidR="00752048" w:rsidRPr="00795F5D" w:rsidRDefault="00752048" w:rsidP="0075204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752048" w:rsidP="00245F4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5</w:t>
      </w:r>
      <w:r w:rsidRPr="00795F5D">
        <w:rPr>
          <w:rFonts w:ascii="Times New Roman" w:hAnsi="Times New Roman"/>
          <w:sz w:val="32"/>
          <w:szCs w:val="32"/>
        </w:rPr>
        <w:t>9</w:t>
      </w:r>
      <w:r w:rsidR="00245F4D" w:rsidRPr="00795F5D">
        <w:rPr>
          <w:rFonts w:ascii="Times New Roman" w:hAnsi="Times New Roman"/>
          <w:sz w:val="32"/>
          <w:szCs w:val="32"/>
        </w:rPr>
        <w:t>.Кольпопорексис-это: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разрыв матки до свода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разрыв промежности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отрыв матки от сводов влагалища 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разрыв влагалища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опущение матки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752048" w:rsidP="0075204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360</w:t>
      </w:r>
      <w:r w:rsidR="00245F4D" w:rsidRPr="00795F5D">
        <w:rPr>
          <w:rFonts w:ascii="Times New Roman" w:hAnsi="Times New Roman"/>
          <w:sz w:val="32"/>
          <w:szCs w:val="32"/>
        </w:rPr>
        <w:t>.Укажите, что следует предпринять при угрожающем разрыве матки, головка в 1 плоскости малого таза и живом плоде?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сделать кесарево сечение под глубоким общим наркозом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дать эфирный наркоз с целью предоставления отдыха роженице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3. наложить высокие акушерские щипцы под эфирным наркозом 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применить наркотические средства для расслабления матки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ничего не надо делать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5F4D" w:rsidRPr="00795F5D" w:rsidRDefault="00752048" w:rsidP="00752048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245F4D" w:rsidRPr="00795F5D">
        <w:rPr>
          <w:rFonts w:ascii="Times New Roman" w:hAnsi="Times New Roman"/>
          <w:sz w:val="32"/>
          <w:szCs w:val="32"/>
        </w:rPr>
        <w:t>6</w:t>
      </w:r>
      <w:r w:rsidRPr="00795F5D">
        <w:rPr>
          <w:rFonts w:ascii="Times New Roman" w:hAnsi="Times New Roman"/>
          <w:sz w:val="32"/>
          <w:szCs w:val="32"/>
        </w:rPr>
        <w:t>1</w:t>
      </w:r>
      <w:r w:rsidR="00245F4D" w:rsidRPr="00795F5D">
        <w:rPr>
          <w:rFonts w:ascii="Times New Roman" w:hAnsi="Times New Roman"/>
          <w:sz w:val="32"/>
          <w:szCs w:val="32"/>
        </w:rPr>
        <w:t>.Укажите как изменяется контуры матки при совершившемся полном разрыве матки?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1. не изменяется 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нет контуров матки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3.матка приобретает овоидную форму</w:t>
      </w:r>
    </w:p>
    <w:p w:rsidR="00245F4D" w:rsidRPr="00795F5D" w:rsidRDefault="00245F4D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все ответы верны</w:t>
      </w:r>
    </w:p>
    <w:p w:rsidR="00752048" w:rsidRPr="00795F5D" w:rsidRDefault="00752048" w:rsidP="00752048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матка приобретает квадратную форму</w:t>
      </w:r>
    </w:p>
    <w:p w:rsidR="00245F4D" w:rsidRPr="00795F5D" w:rsidRDefault="00245F4D" w:rsidP="00245F4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362</w:t>
      </w:r>
      <w:r w:rsidR="00C26B85" w:rsidRPr="00795F5D">
        <w:rPr>
          <w:rFonts w:ascii="Times New Roman" w:hAnsi="Times New Roman"/>
          <w:sz w:val="32"/>
          <w:szCs w:val="32"/>
        </w:rPr>
        <w:t>. Назовите срок выдачи дородового отпуска?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27 недель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28 недель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29 недель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30 недель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12 недель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363</w:t>
      </w:r>
      <w:r w:rsidR="00C26B85" w:rsidRPr="00795F5D">
        <w:rPr>
          <w:rFonts w:ascii="Times New Roman" w:hAnsi="Times New Roman"/>
          <w:sz w:val="32"/>
          <w:szCs w:val="32"/>
        </w:rPr>
        <w:t>. Назовите достоверный признак беременности?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тошнота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рвота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увеличение матки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4.выслушивание сердцебиения плода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прибавка в весе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C26B85" w:rsidP="005F460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5F4601" w:rsidRPr="00795F5D">
        <w:rPr>
          <w:rFonts w:ascii="Times New Roman" w:hAnsi="Times New Roman"/>
          <w:sz w:val="32"/>
          <w:szCs w:val="32"/>
        </w:rPr>
        <w:t>64</w:t>
      </w:r>
      <w:r w:rsidRPr="00795F5D">
        <w:rPr>
          <w:rFonts w:ascii="Times New Roman" w:hAnsi="Times New Roman"/>
          <w:sz w:val="32"/>
          <w:szCs w:val="32"/>
        </w:rPr>
        <w:t>. Каким приемом Леопольда определяется высота стояния дна матки?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3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4 приемом;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5 приемом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365</w:t>
      </w:r>
      <w:r w:rsidR="00C26B85" w:rsidRPr="00795F5D">
        <w:rPr>
          <w:rFonts w:ascii="Times New Roman" w:hAnsi="Times New Roman"/>
          <w:sz w:val="32"/>
          <w:szCs w:val="32"/>
        </w:rPr>
        <w:t>. Каким приемом Леопольда определяется позиция и вид плода?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 приемом</w:t>
      </w:r>
    </w:p>
    <w:p w:rsidR="00C26B85" w:rsidRPr="00795F5D" w:rsidRDefault="00C26B85" w:rsidP="005F4601">
      <w:pPr>
        <w:tabs>
          <w:tab w:val="left" w:pos="2210"/>
        </w:tabs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 приемом</w:t>
      </w:r>
      <w:r w:rsidRPr="00795F5D">
        <w:rPr>
          <w:rFonts w:ascii="Times New Roman" w:hAnsi="Times New Roman"/>
          <w:sz w:val="28"/>
          <w:szCs w:val="28"/>
        </w:rPr>
        <w:tab/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3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4 приемом;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5 приемом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</w:p>
    <w:p w:rsidR="00C26B85" w:rsidRPr="00795F5D" w:rsidRDefault="005F4601" w:rsidP="005F460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366</w:t>
      </w:r>
      <w:r w:rsidR="00C26B85" w:rsidRPr="00795F5D">
        <w:rPr>
          <w:rFonts w:ascii="Times New Roman" w:hAnsi="Times New Roman"/>
          <w:sz w:val="32"/>
          <w:szCs w:val="32"/>
        </w:rPr>
        <w:t>. Каким приемом Леопольда определяется предлежащая часть плода?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3 приемом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4 приемом;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5 приемом</w:t>
      </w:r>
    </w:p>
    <w:p w:rsidR="005F4601" w:rsidRPr="00795F5D" w:rsidRDefault="005F4601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C26B85" w:rsidRPr="00795F5D">
        <w:rPr>
          <w:rFonts w:ascii="Times New Roman" w:hAnsi="Times New Roman"/>
          <w:sz w:val="32"/>
          <w:szCs w:val="32"/>
        </w:rPr>
        <w:t>6</w:t>
      </w:r>
      <w:r w:rsidRPr="00795F5D">
        <w:rPr>
          <w:rFonts w:ascii="Times New Roman" w:hAnsi="Times New Roman"/>
          <w:sz w:val="32"/>
          <w:szCs w:val="32"/>
        </w:rPr>
        <w:t>7</w:t>
      </w:r>
      <w:r w:rsidR="00C26B85" w:rsidRPr="00795F5D">
        <w:rPr>
          <w:rFonts w:ascii="Times New Roman" w:hAnsi="Times New Roman"/>
          <w:sz w:val="32"/>
          <w:szCs w:val="32"/>
        </w:rPr>
        <w:t>. Первая позиция передний вид- это: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когда спинка плода обращена слева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когда спинка плода обращена слева спереди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3. когда спинка плода обращена справа сзади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когда спинка плода обращена справа спереди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все неправильно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368</w:t>
      </w:r>
      <w:r w:rsidR="00C26B85" w:rsidRPr="00795F5D">
        <w:rPr>
          <w:rFonts w:ascii="Times New Roman" w:hAnsi="Times New Roman"/>
          <w:sz w:val="32"/>
          <w:szCs w:val="32"/>
        </w:rPr>
        <w:t>. Определите, что такое потуги?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сокращение скелетной мускулатуры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сокращение гладкой мускулатуры матки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боли внизу живота</w:t>
      </w:r>
    </w:p>
    <w:p w:rsidR="00C26B85" w:rsidRPr="00795F5D" w:rsidRDefault="00C26B85" w:rsidP="005F46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сочетание сокращения гладкой мускулатуры матки и скелетной мускулатуры</w:t>
      </w:r>
    </w:p>
    <w:p w:rsidR="005F4601" w:rsidRPr="00795F5D" w:rsidRDefault="005F4601" w:rsidP="005F460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боли в ногах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36</w:t>
      </w:r>
      <w:r w:rsidR="00C26B85" w:rsidRPr="00795F5D">
        <w:rPr>
          <w:rFonts w:ascii="Times New Roman" w:hAnsi="Times New Roman"/>
          <w:sz w:val="32"/>
          <w:szCs w:val="32"/>
        </w:rPr>
        <w:t>9. Признаки предвестников родов, кроме?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появление нерегулярных схваток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появления регулярных схваток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опускание дна матки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отхождение слизистой пробки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отхождение газов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370</w:t>
      </w:r>
      <w:r w:rsidR="00C26B85" w:rsidRPr="00795F5D">
        <w:rPr>
          <w:rFonts w:ascii="Times New Roman" w:hAnsi="Times New Roman"/>
          <w:sz w:val="32"/>
          <w:szCs w:val="32"/>
        </w:rPr>
        <w:t>. Укажите конец 1 периода родов?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С появления нерегулярных схваток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С появления регулярных схваток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3.С излития околоплодных вод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 полного раскрытия маточного зева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с начала схваток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5F4601" w:rsidP="005F460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371</w:t>
      </w:r>
      <w:r w:rsidR="00C26B85" w:rsidRPr="00795F5D">
        <w:rPr>
          <w:rFonts w:ascii="Times New Roman" w:hAnsi="Times New Roman"/>
          <w:sz w:val="32"/>
          <w:szCs w:val="32"/>
        </w:rPr>
        <w:t>. Что такое вертикальный размер на головке плода?Это расстояние: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От подзатылочной ямки до подбородка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От подзатылочной ямки до переднего угла большого родничка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От подзатылочной ямки до границы волосистой части лба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От подьязычной кости до середины большого родничка</w:t>
      </w:r>
    </w:p>
    <w:p w:rsidR="005F4601" w:rsidRPr="00795F5D" w:rsidRDefault="005F4601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от подбородка до лба</w:t>
      </w:r>
    </w:p>
    <w:p w:rsidR="00C26B85" w:rsidRPr="00795F5D" w:rsidRDefault="005F4601" w:rsidP="005F4601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</w:t>
      </w:r>
      <w:r w:rsidR="00C26B85" w:rsidRPr="00795F5D">
        <w:rPr>
          <w:rFonts w:ascii="Times New Roman" w:hAnsi="Times New Roman"/>
          <w:sz w:val="32"/>
          <w:szCs w:val="32"/>
        </w:rPr>
        <w:t>2.Ваша тактика, если доношенная беременность. Общеравномерносуженный таз 1 степени, чисто ягодичное предлежание.?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1.начать родовозбуждение</w:t>
      </w:r>
    </w:p>
    <w:p w:rsidR="00C26B85" w:rsidRPr="00795F5D" w:rsidRDefault="00C26B85" w:rsidP="005F4601">
      <w:pPr>
        <w:tabs>
          <w:tab w:val="center" w:pos="4677"/>
        </w:tabs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2.ждать самостоятельных родов</w:t>
      </w:r>
      <w:r w:rsidRPr="00795F5D">
        <w:rPr>
          <w:rFonts w:ascii="Times New Roman" w:hAnsi="Times New Roman"/>
          <w:sz w:val="28"/>
          <w:szCs w:val="28"/>
        </w:rPr>
        <w:tab/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3.произвести операцию кесарево сечение в плановом порядке</w:t>
      </w:r>
    </w:p>
    <w:p w:rsidR="00C26B85" w:rsidRPr="00795F5D" w:rsidRDefault="00C26B85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4.произвести кесарево сечение  с началом  родовой деятельности</w:t>
      </w:r>
    </w:p>
    <w:p w:rsidR="008B2C22" w:rsidRPr="00795F5D" w:rsidRDefault="008B2C22" w:rsidP="005F4601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5. массаж матки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8B2C2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373</w:t>
      </w:r>
      <w:r w:rsidR="00C26B85" w:rsidRPr="00795F5D">
        <w:rPr>
          <w:rFonts w:ascii="Times New Roman" w:hAnsi="Times New Roman"/>
          <w:sz w:val="32"/>
          <w:szCs w:val="32"/>
        </w:rPr>
        <w:t>. Ваша  тактика, если доношенная беременность. Общеравномерносуженный таз 1 степени, поперечное положение плода: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1.начать родовозбуждение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2.ждать  самостоятельныхродов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3.произвести операцию кесаревосечение в плановомпорядке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4.произвести кесарево сечение с началом родовой деятельности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массаж матки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C26B85" w:rsidP="008B2C2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8B2C22" w:rsidRPr="00795F5D">
        <w:rPr>
          <w:rFonts w:ascii="Times New Roman" w:hAnsi="Times New Roman"/>
          <w:sz w:val="32"/>
          <w:szCs w:val="32"/>
        </w:rPr>
        <w:t>74</w:t>
      </w:r>
      <w:r w:rsidRPr="00795F5D">
        <w:rPr>
          <w:rFonts w:ascii="Times New Roman" w:hAnsi="Times New Roman"/>
          <w:sz w:val="32"/>
          <w:szCs w:val="32"/>
        </w:rPr>
        <w:t>.Чему равна истинная конъюгата, если наружная конъюгата равна 20 см.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</w:t>
      </w:r>
      <w:r w:rsidR="008B2C22" w:rsidRPr="00795F5D">
        <w:rPr>
          <w:rFonts w:ascii="Times New Roman" w:hAnsi="Times New Roman"/>
          <w:sz w:val="28"/>
          <w:szCs w:val="28"/>
        </w:rPr>
        <w:t>.</w:t>
      </w:r>
      <w:r w:rsidRPr="00795F5D">
        <w:rPr>
          <w:rFonts w:ascii="Times New Roman" w:hAnsi="Times New Roman"/>
          <w:sz w:val="28"/>
          <w:szCs w:val="28"/>
        </w:rPr>
        <w:t xml:space="preserve"> 10см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</w:t>
      </w:r>
      <w:r w:rsidR="008B2C22" w:rsidRPr="00795F5D">
        <w:rPr>
          <w:rFonts w:ascii="Times New Roman" w:hAnsi="Times New Roman"/>
          <w:sz w:val="28"/>
          <w:szCs w:val="28"/>
        </w:rPr>
        <w:t>.</w:t>
      </w:r>
      <w:r w:rsidRPr="00795F5D">
        <w:rPr>
          <w:rFonts w:ascii="Times New Roman" w:hAnsi="Times New Roman"/>
          <w:sz w:val="28"/>
          <w:szCs w:val="28"/>
        </w:rPr>
        <w:t xml:space="preserve"> 11см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</w:t>
      </w:r>
      <w:r w:rsidR="008B2C22" w:rsidRPr="00795F5D">
        <w:rPr>
          <w:rFonts w:ascii="Times New Roman" w:hAnsi="Times New Roman"/>
          <w:sz w:val="28"/>
          <w:szCs w:val="28"/>
        </w:rPr>
        <w:t>.</w:t>
      </w:r>
      <w:r w:rsidRPr="00795F5D">
        <w:rPr>
          <w:rFonts w:ascii="Times New Roman" w:hAnsi="Times New Roman"/>
          <w:sz w:val="28"/>
          <w:szCs w:val="28"/>
        </w:rPr>
        <w:t xml:space="preserve"> 12см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</w:t>
      </w:r>
      <w:r w:rsidR="008B2C22" w:rsidRPr="00795F5D">
        <w:rPr>
          <w:rFonts w:ascii="Times New Roman" w:hAnsi="Times New Roman"/>
          <w:sz w:val="28"/>
          <w:szCs w:val="28"/>
        </w:rPr>
        <w:t>.</w:t>
      </w:r>
      <w:r w:rsidRPr="00795F5D">
        <w:rPr>
          <w:rFonts w:ascii="Times New Roman" w:hAnsi="Times New Roman"/>
          <w:sz w:val="28"/>
          <w:szCs w:val="28"/>
        </w:rPr>
        <w:t xml:space="preserve"> 9см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5 см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375</w:t>
      </w:r>
      <w:r w:rsidR="00C26B85" w:rsidRPr="00795F5D">
        <w:rPr>
          <w:rFonts w:ascii="Times New Roman" w:hAnsi="Times New Roman"/>
          <w:sz w:val="32"/>
          <w:szCs w:val="32"/>
        </w:rPr>
        <w:t>.По наружной  конъюгате определяют?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1.анатомическую конъюгату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2.ди</w:t>
      </w:r>
      <w:r w:rsidR="008B2C22" w:rsidRPr="00795F5D">
        <w:rPr>
          <w:rFonts w:ascii="Times New Roman" w:hAnsi="Times New Roman"/>
          <w:sz w:val="28"/>
          <w:szCs w:val="28"/>
        </w:rPr>
        <w:t>а</w:t>
      </w:r>
      <w:r w:rsidRPr="00795F5D">
        <w:rPr>
          <w:rFonts w:ascii="Times New Roman" w:hAnsi="Times New Roman"/>
          <w:sz w:val="28"/>
          <w:szCs w:val="28"/>
        </w:rPr>
        <w:t>гональную  конъюгату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3.боковую   конъюгату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4.истинную  коньюгату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переднюю конъюгату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376</w:t>
      </w:r>
      <w:r w:rsidR="00C26B85" w:rsidRPr="00795F5D">
        <w:rPr>
          <w:rFonts w:ascii="Times New Roman" w:hAnsi="Times New Roman"/>
          <w:sz w:val="32"/>
          <w:szCs w:val="32"/>
        </w:rPr>
        <w:t>.По диагональной  конъюгате  определяют: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1.размеры  большого  таза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2.истинную  коньюгату</w:t>
      </w:r>
    </w:p>
    <w:p w:rsidR="00C26B85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</w:t>
      </w:r>
      <w:r w:rsidR="00C26B85" w:rsidRPr="00795F5D">
        <w:rPr>
          <w:rFonts w:ascii="Times New Roman" w:hAnsi="Times New Roman"/>
          <w:sz w:val="28"/>
          <w:szCs w:val="28"/>
        </w:rPr>
        <w:t>.толщину костей таза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4.наружную конъюгату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размеры малого таза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377</w:t>
      </w:r>
      <w:r w:rsidR="00C26B85" w:rsidRPr="00795F5D">
        <w:rPr>
          <w:rFonts w:ascii="Times New Roman" w:hAnsi="Times New Roman"/>
          <w:sz w:val="32"/>
          <w:szCs w:val="32"/>
        </w:rPr>
        <w:t>.Истинная конъюгата равна 8 см. Какая степень сужения таза?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3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4 степень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0 степень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8B2C2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lastRenderedPageBreak/>
        <w:t>3</w:t>
      </w:r>
      <w:r w:rsidR="00C26B85" w:rsidRPr="00795F5D">
        <w:rPr>
          <w:rFonts w:ascii="Times New Roman" w:hAnsi="Times New Roman"/>
          <w:sz w:val="32"/>
          <w:szCs w:val="32"/>
        </w:rPr>
        <w:t>7</w:t>
      </w:r>
      <w:r w:rsidRPr="00795F5D">
        <w:rPr>
          <w:rFonts w:ascii="Times New Roman" w:hAnsi="Times New Roman"/>
          <w:sz w:val="32"/>
          <w:szCs w:val="32"/>
        </w:rPr>
        <w:t>8</w:t>
      </w:r>
      <w:r w:rsidR="00C26B85" w:rsidRPr="00795F5D">
        <w:rPr>
          <w:rFonts w:ascii="Times New Roman" w:hAnsi="Times New Roman"/>
          <w:sz w:val="32"/>
          <w:szCs w:val="32"/>
        </w:rPr>
        <w:t>.Определите степень сужения таза,если истинная конъюгата  равна10см: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3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4 степень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нет сужения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379</w:t>
      </w:r>
      <w:r w:rsidR="00C26B85" w:rsidRPr="00795F5D">
        <w:rPr>
          <w:rFonts w:ascii="Times New Roman" w:hAnsi="Times New Roman"/>
          <w:sz w:val="32"/>
          <w:szCs w:val="32"/>
        </w:rPr>
        <w:t>. Истинная конъюгата равна 5 см. Какая степень сужения таза?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2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3 степень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4 степень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нет сужения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380</w:t>
      </w:r>
      <w:r w:rsidR="00C26B85" w:rsidRPr="00795F5D">
        <w:rPr>
          <w:rFonts w:ascii="Times New Roman" w:hAnsi="Times New Roman"/>
          <w:sz w:val="32"/>
          <w:szCs w:val="32"/>
        </w:rPr>
        <w:t>.Определите какой таз, если  размеры  таза 23-26-28-19.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1.поперечно-суженный  таз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2.общеравномерносуженный  таз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3.простой  плоский  таз</w:t>
      </w:r>
    </w:p>
    <w:p w:rsidR="00C26B85" w:rsidRPr="00795F5D" w:rsidRDefault="00C26B85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4.плоско-рахитический  таз</w:t>
      </w:r>
    </w:p>
    <w:p w:rsidR="008B2C22" w:rsidRPr="00795F5D" w:rsidRDefault="008B2C22" w:rsidP="008B2C2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нормальный таз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3</w:t>
      </w:r>
      <w:r w:rsidR="008B2C22" w:rsidRPr="00795F5D">
        <w:rPr>
          <w:rFonts w:ascii="Times New Roman" w:hAnsi="Times New Roman"/>
          <w:sz w:val="32"/>
          <w:szCs w:val="32"/>
        </w:rPr>
        <w:t>81</w:t>
      </w:r>
      <w:r w:rsidRPr="00795F5D">
        <w:rPr>
          <w:rFonts w:ascii="Times New Roman" w:hAnsi="Times New Roman"/>
          <w:sz w:val="32"/>
          <w:szCs w:val="32"/>
        </w:rPr>
        <w:t>.Размеры  таза 22-25-27-20 . Какой таз?</w:t>
      </w:r>
    </w:p>
    <w:p w:rsidR="00C26B85" w:rsidRPr="00795F5D" w:rsidRDefault="00C26B85" w:rsidP="007405C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1.поперечно-суженный  таз</w:t>
      </w:r>
    </w:p>
    <w:p w:rsidR="00C26B85" w:rsidRPr="00795F5D" w:rsidRDefault="00C26B85" w:rsidP="007405C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2.общеравномерносуженный   таз</w:t>
      </w:r>
    </w:p>
    <w:p w:rsidR="00C26B85" w:rsidRPr="00795F5D" w:rsidRDefault="00C26B85" w:rsidP="007405C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3.простой  плоский   таз</w:t>
      </w:r>
    </w:p>
    <w:p w:rsidR="00C26B85" w:rsidRPr="00795F5D" w:rsidRDefault="00C26B85" w:rsidP="007405C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4.плоско-рахитический  таз</w:t>
      </w:r>
    </w:p>
    <w:p w:rsidR="007405C2" w:rsidRPr="00795F5D" w:rsidRDefault="007405C2" w:rsidP="007405C2">
      <w:p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нормальный таз</w:t>
      </w:r>
    </w:p>
    <w:p w:rsidR="00C26B85" w:rsidRPr="00795F5D" w:rsidRDefault="00C26B85" w:rsidP="00C26B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6B85" w:rsidRPr="00795F5D" w:rsidRDefault="008B2C22" w:rsidP="00C26B8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38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Особенности клинического течения туберкулеза тела матки </w:t>
      </w:r>
    </w:p>
    <w:p w:rsidR="00C26B85" w:rsidRPr="00795F5D" w:rsidRDefault="00C26B85" w:rsidP="00B0330F">
      <w:pPr>
        <w:numPr>
          <w:ilvl w:val="0"/>
          <w:numId w:val="5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с туберкулезом маточных труб и яичников</w:t>
      </w:r>
    </w:p>
    <w:p w:rsidR="00C26B85" w:rsidRPr="00795F5D" w:rsidRDefault="00C26B85" w:rsidP="00B0330F">
      <w:pPr>
        <w:numPr>
          <w:ilvl w:val="0"/>
          <w:numId w:val="5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размеров матки </w:t>
      </w:r>
    </w:p>
    <w:p w:rsidR="00C26B85" w:rsidRPr="00795F5D" w:rsidRDefault="00C26B85" w:rsidP="00B0330F">
      <w:pPr>
        <w:numPr>
          <w:ilvl w:val="0"/>
          <w:numId w:val="5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менструальной функции </w:t>
      </w:r>
    </w:p>
    <w:p w:rsidR="00C26B85" w:rsidRPr="00795F5D" w:rsidRDefault="00C26B85" w:rsidP="00B0330F">
      <w:pPr>
        <w:numPr>
          <w:ilvl w:val="0"/>
          <w:numId w:val="5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↑ </w:t>
      </w:r>
      <w:r w:rsidRPr="00795F5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 до 39</w:t>
      </w:r>
      <w:r w:rsidRPr="00795F5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</w:p>
    <w:p w:rsidR="007405C2" w:rsidRPr="00795F5D" w:rsidRDefault="007405C2" w:rsidP="00B0330F">
      <w:pPr>
        <w:numPr>
          <w:ilvl w:val="0"/>
          <w:numId w:val="56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особенностей</w:t>
      </w:r>
    </w:p>
    <w:p w:rsidR="00C26B85" w:rsidRPr="00795F5D" w:rsidRDefault="00C26B85" w:rsidP="00C26B85">
      <w:pPr>
        <w:tabs>
          <w:tab w:val="left" w:pos="426"/>
        </w:tabs>
        <w:spacing w:after="0" w:line="240" w:lineRule="auto"/>
        <w:ind w:lef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8B2C22" w:rsidP="00C26B8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383.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Наиболее эффективным препаратом для лечения гарднереллеза является:</w:t>
      </w:r>
    </w:p>
    <w:p w:rsidR="00C26B85" w:rsidRPr="00795F5D" w:rsidRDefault="00C26B85" w:rsidP="00B0330F">
      <w:pPr>
        <w:numPr>
          <w:ilvl w:val="0"/>
          <w:numId w:val="5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доксициклин</w:t>
      </w:r>
    </w:p>
    <w:p w:rsidR="00C26B85" w:rsidRPr="00795F5D" w:rsidRDefault="00C26B85" w:rsidP="00B0330F">
      <w:pPr>
        <w:numPr>
          <w:ilvl w:val="0"/>
          <w:numId w:val="5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метронидазол</w:t>
      </w:r>
    </w:p>
    <w:p w:rsidR="00C26B85" w:rsidRPr="00795F5D" w:rsidRDefault="00C26B85" w:rsidP="00B0330F">
      <w:pPr>
        <w:numPr>
          <w:ilvl w:val="0"/>
          <w:numId w:val="5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амоксиклав</w:t>
      </w:r>
    </w:p>
    <w:p w:rsidR="00C26B85" w:rsidRPr="00795F5D" w:rsidRDefault="00C26B85" w:rsidP="00B0330F">
      <w:pPr>
        <w:numPr>
          <w:ilvl w:val="0"/>
          <w:numId w:val="5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правильные ответы 2 и 3</w:t>
      </w:r>
    </w:p>
    <w:p w:rsidR="007405C2" w:rsidRPr="00795F5D" w:rsidRDefault="007405C2" w:rsidP="00B0330F">
      <w:pPr>
        <w:numPr>
          <w:ilvl w:val="0"/>
          <w:numId w:val="57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пенициллин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C26B85">
      <w:pPr>
        <w:tabs>
          <w:tab w:val="left" w:pos="426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38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Какой симптом не характерен для восходящей гонореи:</w:t>
      </w:r>
    </w:p>
    <w:p w:rsidR="00C26B85" w:rsidRPr="00795F5D" w:rsidRDefault="00C26B85" w:rsidP="00B0330F">
      <w:pPr>
        <w:numPr>
          <w:ilvl w:val="0"/>
          <w:numId w:val="5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температура</w:t>
      </w:r>
    </w:p>
    <w:p w:rsidR="00C26B85" w:rsidRPr="00795F5D" w:rsidRDefault="00C26B85" w:rsidP="00B0330F">
      <w:pPr>
        <w:numPr>
          <w:ilvl w:val="0"/>
          <w:numId w:val="5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животе</w:t>
      </w:r>
    </w:p>
    <w:p w:rsidR="00C26B85" w:rsidRPr="00795F5D" w:rsidRDefault="00C26B85" w:rsidP="00B0330F">
      <w:pPr>
        <w:numPr>
          <w:ilvl w:val="0"/>
          <w:numId w:val="5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лейкоцитоз</w:t>
      </w:r>
    </w:p>
    <w:p w:rsidR="00C26B85" w:rsidRPr="00795F5D" w:rsidRDefault="00C26B85" w:rsidP="00B0330F">
      <w:pPr>
        <w:numPr>
          <w:ilvl w:val="0"/>
          <w:numId w:val="5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желтуха</w:t>
      </w:r>
    </w:p>
    <w:p w:rsidR="007405C2" w:rsidRPr="00795F5D" w:rsidRDefault="007405C2" w:rsidP="00B0330F">
      <w:pPr>
        <w:numPr>
          <w:ilvl w:val="0"/>
          <w:numId w:val="58"/>
        </w:num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промежности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7405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385.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Кэхографическим признакам хронического эндометрита относят все, кроме:</w:t>
      </w:r>
    </w:p>
    <w:p w:rsidR="00C26B85" w:rsidRPr="00795F5D" w:rsidRDefault="00C26B85" w:rsidP="00B0330F">
      <w:pPr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зоне срединного М-Эха участки повышенной эхоплотности</w:t>
      </w:r>
    </w:p>
    <w:p w:rsidR="00C26B85" w:rsidRPr="00795F5D" w:rsidRDefault="00C26B85" w:rsidP="00B0330F">
      <w:pPr>
        <w:numPr>
          <w:ilvl w:val="0"/>
          <w:numId w:val="5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базальном слое эндометрия обнаруживают гиперэхогенные образования в виде фиброза, склероза и кальцинатов</w:t>
      </w:r>
    </w:p>
    <w:p w:rsidR="00C26B85" w:rsidRPr="00795F5D" w:rsidRDefault="00C26B85" w:rsidP="00B0330F">
      <w:pPr>
        <w:numPr>
          <w:ilvl w:val="0"/>
          <w:numId w:val="59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расширения полости матки</w:t>
      </w:r>
    </w:p>
    <w:p w:rsidR="00C26B85" w:rsidRPr="00795F5D" w:rsidRDefault="00C26B85" w:rsidP="00B0330F">
      <w:pPr>
        <w:numPr>
          <w:ilvl w:val="0"/>
          <w:numId w:val="5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ячеистого строения миометрия, границы слизистой оболочки и мышечного слоя матки имеет неровный и извилистый характер</w:t>
      </w:r>
    </w:p>
    <w:p w:rsidR="007405C2" w:rsidRPr="00795F5D" w:rsidRDefault="007405C2" w:rsidP="00B0330F">
      <w:pPr>
        <w:numPr>
          <w:ilvl w:val="0"/>
          <w:numId w:val="59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неправильно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7405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386. 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«Золотым стандартом» диагностики хронического эндометрита является:</w:t>
      </w:r>
    </w:p>
    <w:p w:rsidR="00C26B85" w:rsidRPr="00795F5D" w:rsidRDefault="00C26B85" w:rsidP="00B0330F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бимануальное исследование</w:t>
      </w:r>
    </w:p>
    <w:p w:rsidR="00C26B85" w:rsidRPr="00795F5D" w:rsidRDefault="00C26B85" w:rsidP="00B0330F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морфологическое исследование эндометрия. </w:t>
      </w:r>
    </w:p>
    <w:p w:rsidR="00C26B85" w:rsidRPr="00795F5D" w:rsidRDefault="00C26B85" w:rsidP="00B0330F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чувствительности микрофлоры к антимикробным препаратам.</w:t>
      </w:r>
    </w:p>
    <w:p w:rsidR="00C26B85" w:rsidRPr="00795F5D" w:rsidRDefault="00C26B85" w:rsidP="00B0330F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 органов малого таза.</w:t>
      </w:r>
    </w:p>
    <w:p w:rsidR="007405C2" w:rsidRPr="00795F5D" w:rsidRDefault="007405C2" w:rsidP="00B0330F">
      <w:pPr>
        <w:numPr>
          <w:ilvl w:val="0"/>
          <w:numId w:val="60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рентген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7405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387. 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«Золотым стандартом» диагностики хроническогосальпингоофорита является:</w:t>
      </w:r>
    </w:p>
    <w:p w:rsidR="00C26B85" w:rsidRPr="00795F5D" w:rsidRDefault="00C26B85" w:rsidP="00B0330F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бимануальное исследование</w:t>
      </w:r>
    </w:p>
    <w:p w:rsidR="00C26B85" w:rsidRPr="00795F5D" w:rsidRDefault="00C26B85" w:rsidP="00B0330F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лапароскопия</w:t>
      </w:r>
    </w:p>
    <w:p w:rsidR="00C26B85" w:rsidRPr="00795F5D" w:rsidRDefault="00C26B85" w:rsidP="00B0330F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гистеросальпингография</w:t>
      </w:r>
    </w:p>
    <w:p w:rsidR="00C26B85" w:rsidRPr="00795F5D" w:rsidRDefault="00C26B85" w:rsidP="00B0330F">
      <w:pPr>
        <w:numPr>
          <w:ilvl w:val="0"/>
          <w:numId w:val="61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УЗИ органов малого таза.</w:t>
      </w:r>
    </w:p>
    <w:p w:rsidR="00C26B85" w:rsidRPr="00795F5D" w:rsidRDefault="007405C2" w:rsidP="007405C2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26B8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гистероскопия</w:t>
      </w:r>
    </w:p>
    <w:p w:rsidR="007405C2" w:rsidRPr="00795F5D" w:rsidRDefault="007405C2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7405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388.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Признаки вагинальных выделений при бактериальномвагинозе</w:t>
      </w:r>
    </w:p>
    <w:p w:rsidR="00C26B85" w:rsidRPr="00795F5D" w:rsidRDefault="00C26B85" w:rsidP="00B0330F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хлопьевидные, творож</w:t>
      </w:r>
      <w:r w:rsidR="007405C2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стые</w:t>
      </w:r>
    </w:p>
    <w:p w:rsidR="00C26B85" w:rsidRPr="00795F5D" w:rsidRDefault="00C26B85" w:rsidP="00B0330F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желто-зелено-серый, пенистый</w:t>
      </w:r>
    </w:p>
    <w:p w:rsidR="00C26B85" w:rsidRPr="00795F5D" w:rsidRDefault="00C26B85" w:rsidP="00B0330F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молочно-серые, гомогенные, иногда с пузырьками газа</w:t>
      </w:r>
    </w:p>
    <w:p w:rsidR="00C26B85" w:rsidRPr="00795F5D" w:rsidRDefault="00C26B85" w:rsidP="00B0330F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жидкие, зеленоватые</w:t>
      </w:r>
    </w:p>
    <w:p w:rsidR="007405C2" w:rsidRPr="00795F5D" w:rsidRDefault="007405C2" w:rsidP="00B0330F">
      <w:pPr>
        <w:numPr>
          <w:ilvl w:val="0"/>
          <w:numId w:val="62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прозрачные</w:t>
      </w:r>
    </w:p>
    <w:p w:rsidR="00C26B85" w:rsidRPr="00795F5D" w:rsidRDefault="00C26B85" w:rsidP="00C26B8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7405C2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латентном состоянии вирус простого генитального герпеса локализуется:</w:t>
      </w:r>
    </w:p>
    <w:p w:rsidR="00C26B85" w:rsidRPr="00795F5D" w:rsidRDefault="00C26B85" w:rsidP="00B0330F">
      <w:pPr>
        <w:numPr>
          <w:ilvl w:val="0"/>
          <w:numId w:val="63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лимфоцитах крови</w:t>
      </w:r>
    </w:p>
    <w:p w:rsidR="00C26B85" w:rsidRPr="00795F5D" w:rsidRDefault="00C26B85" w:rsidP="00B0330F">
      <w:pPr>
        <w:numPr>
          <w:ilvl w:val="0"/>
          <w:numId w:val="63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отделяемых влагалища</w:t>
      </w:r>
    </w:p>
    <w:p w:rsidR="00C26B85" w:rsidRPr="00795F5D" w:rsidRDefault="00C26B85" w:rsidP="00B0330F">
      <w:pPr>
        <w:numPr>
          <w:ilvl w:val="0"/>
          <w:numId w:val="63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паравертебральных сенсорных ганглиях </w:t>
      </w:r>
    </w:p>
    <w:p w:rsidR="00C26B85" w:rsidRPr="00795F5D" w:rsidRDefault="00C26B85" w:rsidP="00B0330F">
      <w:pPr>
        <w:numPr>
          <w:ilvl w:val="0"/>
          <w:numId w:val="63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спинномозговой жидкости </w:t>
      </w:r>
    </w:p>
    <w:p w:rsidR="00C82E49" w:rsidRPr="00795F5D" w:rsidRDefault="00C82E49" w:rsidP="00B0330F">
      <w:pPr>
        <w:numPr>
          <w:ilvl w:val="0"/>
          <w:numId w:val="63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ладонях</w:t>
      </w:r>
    </w:p>
    <w:p w:rsidR="00C26B85" w:rsidRPr="00795F5D" w:rsidRDefault="00C26B85" w:rsidP="00C26B85">
      <w:pPr>
        <w:spacing w:after="0" w:line="240" w:lineRule="auto"/>
        <w:ind w:left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7405C2" w:rsidP="00C26B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Диспаурения – это:</w:t>
      </w:r>
    </w:p>
    <w:p w:rsidR="00C26B85" w:rsidRPr="00795F5D" w:rsidRDefault="00C26B85" w:rsidP="00B0330F">
      <w:pPr>
        <w:numPr>
          <w:ilvl w:val="0"/>
          <w:numId w:val="64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середине менструального цикла</w:t>
      </w:r>
    </w:p>
    <w:p w:rsidR="00C26B85" w:rsidRPr="00795F5D" w:rsidRDefault="00C26B85" w:rsidP="00B0330F">
      <w:pPr>
        <w:numPr>
          <w:ilvl w:val="0"/>
          <w:numId w:val="64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во время менструации</w:t>
      </w:r>
    </w:p>
    <w:p w:rsidR="00C26B85" w:rsidRPr="00795F5D" w:rsidRDefault="00C26B85" w:rsidP="00B0330F">
      <w:pPr>
        <w:numPr>
          <w:ilvl w:val="0"/>
          <w:numId w:val="64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болезненные половые контакты</w:t>
      </w:r>
    </w:p>
    <w:p w:rsidR="00C26B85" w:rsidRPr="00795F5D" w:rsidRDefault="00C26B85" w:rsidP="00B0330F">
      <w:pPr>
        <w:numPr>
          <w:ilvl w:val="0"/>
          <w:numId w:val="64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боли, связанные с острым уретритом, циститом, вагинитом</w:t>
      </w:r>
    </w:p>
    <w:p w:rsidR="00C82E49" w:rsidRPr="00795F5D" w:rsidRDefault="00C82E49" w:rsidP="00B0330F">
      <w:pPr>
        <w:numPr>
          <w:ilvl w:val="0"/>
          <w:numId w:val="64"/>
        </w:numPr>
        <w:tabs>
          <w:tab w:val="clear" w:pos="540"/>
          <w:tab w:val="num" w:pos="0"/>
          <w:tab w:val="left" w:pos="284"/>
        </w:tabs>
        <w:spacing w:after="0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животе</w:t>
      </w:r>
    </w:p>
    <w:p w:rsidR="00C26B85" w:rsidRPr="00795F5D" w:rsidRDefault="007405C2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Какие дополнительные методы исследования применяются при эктопической беременности: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1.иммунологическая реакция на наличие беременности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2.пробная пункция заднего свода влагалища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3.ультразвуковое исследование</w:t>
      </w:r>
    </w:p>
    <w:p w:rsidR="00C26B85" w:rsidRPr="00795F5D" w:rsidRDefault="00C26B85" w:rsidP="00C82E49">
      <w:pPr>
        <w:spacing w:after="0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4.все выше перечисленные</w:t>
      </w:r>
    </w:p>
    <w:p w:rsidR="00C26B85" w:rsidRPr="00795F5D" w:rsidRDefault="00C82E49" w:rsidP="00C82E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неправильно</w:t>
      </w:r>
    </w:p>
    <w:p w:rsidR="00C82E49" w:rsidRPr="00795F5D" w:rsidRDefault="00C82E49" w:rsidP="00C82E49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B85" w:rsidRPr="00795F5D" w:rsidRDefault="00C82E49" w:rsidP="00C82E49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Назовите рентгеноконтрастные вещества, применяемые при 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г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>истеросальпингографии: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1.барий сульфат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2.физ</w:t>
      </w:r>
      <w:r w:rsidR="00C82E49"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иологический</w:t>
      </w: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раствор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3.метиловая синька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4.верографин</w:t>
      </w:r>
    </w:p>
    <w:p w:rsidR="00C82E49" w:rsidRPr="00795F5D" w:rsidRDefault="00C82E49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салбутамол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C26B85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</w:t>
      </w:r>
      <w:r w:rsidR="00C82E49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93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Какие органы исследуются двуручным способом?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1.состояние прямой слизистой кишки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2.состояние внутренних половых органов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3.состояние наружных половых органов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>4.состояние слизистого канала шейки матки</w:t>
      </w:r>
    </w:p>
    <w:p w:rsidR="00C82E49" w:rsidRPr="00795F5D" w:rsidRDefault="00C82E49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состояние седрца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C82E49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Острое ВЗОТ чаще развивается после, кроме:</w:t>
      </w:r>
    </w:p>
    <w:p w:rsidR="00C26B85" w:rsidRPr="00795F5D" w:rsidRDefault="00C26B85" w:rsidP="00B0330F">
      <w:pPr>
        <w:numPr>
          <w:ilvl w:val="0"/>
          <w:numId w:val="6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введения ВМС</w:t>
      </w:r>
    </w:p>
    <w:p w:rsidR="00C26B85" w:rsidRPr="00795F5D" w:rsidRDefault="00C26B85" w:rsidP="00B0330F">
      <w:pPr>
        <w:numPr>
          <w:ilvl w:val="0"/>
          <w:numId w:val="6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полового сношения</w:t>
      </w:r>
    </w:p>
    <w:p w:rsidR="00C26B85" w:rsidRPr="00795F5D" w:rsidRDefault="00C26B85" w:rsidP="00B0330F">
      <w:pPr>
        <w:numPr>
          <w:ilvl w:val="0"/>
          <w:numId w:val="6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недавней менструации.</w:t>
      </w:r>
    </w:p>
    <w:p w:rsidR="00C26B85" w:rsidRPr="00795F5D" w:rsidRDefault="00C26B85" w:rsidP="00B0330F">
      <w:pPr>
        <w:numPr>
          <w:ilvl w:val="0"/>
          <w:numId w:val="6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диагностического выскабливания матки</w:t>
      </w:r>
    </w:p>
    <w:p w:rsidR="00C82E49" w:rsidRPr="00795F5D" w:rsidRDefault="00C82E49" w:rsidP="00B0330F">
      <w:pPr>
        <w:numPr>
          <w:ilvl w:val="0"/>
          <w:numId w:val="65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все неправильно</w:t>
      </w:r>
    </w:p>
    <w:p w:rsidR="00C26B85" w:rsidRPr="00795F5D" w:rsidRDefault="00C26B85" w:rsidP="00C26B85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C26B85" w:rsidRPr="00795F5D" w:rsidRDefault="00C82E49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Этапом патогенеза тубоовариального абсцесса бывает:</w:t>
      </w:r>
    </w:p>
    <w:p w:rsidR="00C26B85" w:rsidRPr="00795F5D" w:rsidRDefault="00C26B85" w:rsidP="00B0330F">
      <w:pPr>
        <w:numPr>
          <w:ilvl w:val="0"/>
          <w:numId w:val="66"/>
        </w:numPr>
        <w:tabs>
          <w:tab w:val="left" w:pos="284"/>
        </w:tabs>
        <w:spacing w:after="0"/>
        <w:ind w:left="0" w:firstLine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перигепатит</w:t>
      </w:r>
    </w:p>
    <w:p w:rsidR="00C26B85" w:rsidRPr="00795F5D" w:rsidRDefault="00C26B85" w:rsidP="00B0330F">
      <w:pPr>
        <w:numPr>
          <w:ilvl w:val="0"/>
          <w:numId w:val="6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эндометрит</w:t>
      </w:r>
    </w:p>
    <w:p w:rsidR="00C26B85" w:rsidRPr="00795F5D" w:rsidRDefault="00C26B85" w:rsidP="00B0330F">
      <w:pPr>
        <w:numPr>
          <w:ilvl w:val="0"/>
          <w:numId w:val="6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сальпингит</w:t>
      </w:r>
    </w:p>
    <w:p w:rsidR="00C26B85" w:rsidRPr="00795F5D" w:rsidRDefault="00C26B85" w:rsidP="00B0330F">
      <w:pPr>
        <w:numPr>
          <w:ilvl w:val="0"/>
          <w:numId w:val="6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цервитит</w:t>
      </w:r>
    </w:p>
    <w:p w:rsidR="00C82E49" w:rsidRPr="00795F5D" w:rsidRDefault="00C82E49" w:rsidP="00B0330F">
      <w:pPr>
        <w:numPr>
          <w:ilvl w:val="0"/>
          <w:numId w:val="66"/>
        </w:numPr>
        <w:tabs>
          <w:tab w:val="left" w:pos="284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гепатит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C82E49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У женщины с ВМС найден тубоовариальный абсцесс. Какой из перечисленных микроорганизмов скорее всего послужил причиной образования абсцесса?</w:t>
      </w:r>
    </w:p>
    <w:p w:rsidR="00C26B85" w:rsidRPr="00795F5D" w:rsidRDefault="00C26B85" w:rsidP="00B0330F">
      <w:pPr>
        <w:numPr>
          <w:ilvl w:val="0"/>
          <w:numId w:val="67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Микоплазма</w:t>
      </w:r>
    </w:p>
    <w:p w:rsidR="00C26B85" w:rsidRPr="00795F5D" w:rsidRDefault="00C26B85" w:rsidP="00B0330F">
      <w:pPr>
        <w:numPr>
          <w:ilvl w:val="0"/>
          <w:numId w:val="67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хламидия</w:t>
      </w:r>
    </w:p>
    <w:p w:rsidR="00C26B85" w:rsidRPr="00795F5D" w:rsidRDefault="00C26B85" w:rsidP="00B0330F">
      <w:pPr>
        <w:numPr>
          <w:ilvl w:val="0"/>
          <w:numId w:val="67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актиномицет </w:t>
      </w:r>
    </w:p>
    <w:p w:rsidR="00C26B85" w:rsidRPr="00795F5D" w:rsidRDefault="00C82E49" w:rsidP="00B0330F">
      <w:pPr>
        <w:numPr>
          <w:ilvl w:val="0"/>
          <w:numId w:val="67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гонококк</w:t>
      </w:r>
    </w:p>
    <w:p w:rsidR="00C82E49" w:rsidRPr="00795F5D" w:rsidRDefault="00C82E49" w:rsidP="00B0330F">
      <w:pPr>
        <w:numPr>
          <w:ilvl w:val="0"/>
          <w:numId w:val="67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стафилококк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C82E49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Восходящая гонорея это поражение: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1. канала ш/ матки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2. маточных труб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3. уретры</w:t>
      </w:r>
    </w:p>
    <w:p w:rsidR="00C26B85" w:rsidRPr="00795F5D" w:rsidRDefault="00C26B85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4. всех перечисленных выше органов</w:t>
      </w:r>
    </w:p>
    <w:p w:rsidR="00C82E49" w:rsidRPr="00795F5D" w:rsidRDefault="00C82E49" w:rsidP="00C82E49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5. все неправильно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C82E49" w:rsidP="00C26B85">
      <w:pPr>
        <w:spacing w:after="0" w:line="240" w:lineRule="auto"/>
        <w:jc w:val="both"/>
        <w:rPr>
          <w:rFonts w:ascii="Times New Roman" w:eastAsia="MS Mincho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398.</w:t>
      </w:r>
      <w:r w:rsidR="00C26B85" w:rsidRPr="00795F5D">
        <w:rPr>
          <w:rFonts w:ascii="Times New Roman" w:eastAsia="MS Mincho" w:hAnsi="Times New Roman" w:cs="Times New Roman"/>
          <w:sz w:val="32"/>
          <w:szCs w:val="32"/>
          <w:lang w:eastAsia="ru-RU"/>
        </w:rPr>
        <w:t xml:space="preserve"> Известные осложнения ВЗОТ включает все следующие, кроме:</w:t>
      </w:r>
    </w:p>
    <w:p w:rsidR="00C26B85" w:rsidRPr="00795F5D" w:rsidRDefault="00C26B85" w:rsidP="00B0330F">
      <w:pPr>
        <w:numPr>
          <w:ilvl w:val="0"/>
          <w:numId w:val="6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эктопической беременности</w:t>
      </w:r>
    </w:p>
    <w:p w:rsidR="00C26B85" w:rsidRPr="00795F5D" w:rsidRDefault="00C26B85" w:rsidP="00B0330F">
      <w:pPr>
        <w:numPr>
          <w:ilvl w:val="0"/>
          <w:numId w:val="6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спаек в области малого таза</w:t>
      </w:r>
    </w:p>
    <w:p w:rsidR="00C26B85" w:rsidRPr="00795F5D" w:rsidRDefault="00C26B85" w:rsidP="00B0330F">
      <w:pPr>
        <w:numPr>
          <w:ilvl w:val="0"/>
          <w:numId w:val="6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параметрит</w:t>
      </w:r>
    </w:p>
    <w:p w:rsidR="00C26B85" w:rsidRPr="00795F5D" w:rsidRDefault="00C26B85" w:rsidP="00B0330F">
      <w:pPr>
        <w:numPr>
          <w:ilvl w:val="0"/>
          <w:numId w:val="6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эндометриоза</w:t>
      </w:r>
    </w:p>
    <w:p w:rsidR="008870B3" w:rsidRPr="00795F5D" w:rsidRDefault="008870B3" w:rsidP="00B0330F">
      <w:pPr>
        <w:numPr>
          <w:ilvl w:val="0"/>
          <w:numId w:val="68"/>
        </w:numPr>
        <w:tabs>
          <w:tab w:val="left" w:pos="426"/>
        </w:tabs>
        <w:spacing w:after="0"/>
        <w:ind w:left="0" w:firstLine="0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MS Mincho" w:hAnsi="Times New Roman" w:cs="Times New Roman"/>
          <w:sz w:val="28"/>
          <w:szCs w:val="28"/>
          <w:lang w:eastAsia="ru-RU"/>
        </w:rPr>
        <w:t>цистита</w:t>
      </w:r>
    </w:p>
    <w:p w:rsidR="00C26B85" w:rsidRPr="00795F5D" w:rsidRDefault="00C26B85" w:rsidP="00C26B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8870B3" w:rsidP="008870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39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9. Все перечисленные факторы вовлечены в патогенез эндометриоза, кроме: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70B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рефлюкса менструальной крови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870B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гиперплазии эндометрия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70B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иммунодефицита</w:t>
      </w:r>
    </w:p>
    <w:p w:rsidR="008870B3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70B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лимфогенногор</w:t>
      </w:r>
      <w:r w:rsidR="008870B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спространенияэндометриоидных очагов</w:t>
      </w:r>
    </w:p>
    <w:p w:rsidR="00C26B85" w:rsidRPr="00795F5D" w:rsidRDefault="008870B3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B85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гормональных факторов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8870B3" w:rsidP="008870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из перечисленного нельзя отнести к результатам лечения эндометриоза пероральными контрацептивами?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исчезновение эндометриоидных опухолей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аменорея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частота наступления беременности, составляющая 35%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870B3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некроз очагов эндометрия</w:t>
      </w:r>
    </w:p>
    <w:p w:rsidR="008870B3" w:rsidRPr="00795F5D" w:rsidRDefault="008870B3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не подходит</w:t>
      </w:r>
    </w:p>
    <w:p w:rsidR="008870B3" w:rsidRPr="00795F5D" w:rsidRDefault="008870B3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B85" w:rsidRPr="00795F5D" w:rsidRDefault="008870B3" w:rsidP="008870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1. Оптимальная длительность применения парлодела с целью восстановления репродуктивной функции при гиперпролактинемии, как правило, составляет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постоянное применение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менее 1.5-2 лет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1 год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3-6 месяцев</w:t>
      </w:r>
    </w:p>
    <w:p w:rsidR="00C26B85" w:rsidRPr="00795F5D" w:rsidRDefault="008870B3" w:rsidP="00C26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1 мес</w:t>
      </w:r>
    </w:p>
    <w:p w:rsidR="008870B3" w:rsidRPr="00795F5D" w:rsidRDefault="008870B3" w:rsidP="00C26B8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B85" w:rsidRPr="00795F5D" w:rsidRDefault="008870B3" w:rsidP="008870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 лечении парлоделом беременность чаще всего наступает (от момента начала терапии)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первом месяце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третьем месяце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через 1 год</w:t>
      </w:r>
    </w:p>
    <w:p w:rsidR="00C26B85" w:rsidRPr="00795F5D" w:rsidRDefault="008870B3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через 1.5-2 года</w:t>
      </w:r>
    </w:p>
    <w:p w:rsidR="008870B3" w:rsidRPr="00795F5D" w:rsidRDefault="008870B3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через 2-3 недели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8870B3" w:rsidP="00C26B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3. Причины бесплодия женщин в браке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воспалительные заболевания половых органов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инфантилизм и гипоплазия половых органов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общие истощающие заболевания и интоксикации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 перечисленные причины</w:t>
      </w:r>
    </w:p>
    <w:p w:rsidR="008870B3" w:rsidRPr="00795F5D" w:rsidRDefault="008870B3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86F1F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непроходимость маточных  труб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8870B3" w:rsidP="00C26B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4. Трубное бесплодие может быть обусловлено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склеротическими изменениями в мышечной стенке маточной трубы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нарушением рецепции в маточной трубе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инфантилизмом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всем перечисленным</w:t>
      </w:r>
    </w:p>
    <w:p w:rsidR="00686F1F" w:rsidRPr="00795F5D" w:rsidRDefault="00686F1F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врожденной атрезией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8870B3" w:rsidP="008870B3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5. При лечении бесплодия у больных гипотиреозом, как правило, применяют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тиреоидин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клостилбегит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дийодтирозин</w:t>
      </w:r>
    </w:p>
    <w:p w:rsidR="00C26B85" w:rsidRPr="00795F5D" w:rsidRDefault="00C26B85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верно 1 и 2</w:t>
      </w:r>
    </w:p>
    <w:p w:rsidR="00686F1F" w:rsidRPr="00795F5D" w:rsidRDefault="00686F1F" w:rsidP="008870B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неправильно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686F1F" w:rsidP="00C26B8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Гиперандрогения яичникового генеза часто сопровождается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гиперсекрецией ЛГ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повышением индекса ЛГ/ФСГ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умеренной гиперпролактинемией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всем перечисленным</w:t>
      </w:r>
    </w:p>
    <w:p w:rsidR="00686F1F" w:rsidRPr="00795F5D" w:rsidRDefault="00686F1F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неправильно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686F1F" w:rsidP="00686F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7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Проба с дексаметазоном считается положительной, если в ответ на применение дексаметазона наблюдается следующее изменение уровня 17-кетостероидов в суточном количестве мочи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повышение на 50% и более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повышение на 10-20% 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понижение на 10-20%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понижение на 50% и более</w:t>
      </w:r>
    </w:p>
    <w:p w:rsidR="00686F1F" w:rsidRPr="00795F5D" w:rsidRDefault="00686F1F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686F1F" w:rsidP="00686F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Положительная проба (малый тест) с дексаметазоном свидетельствует о том, что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источником гиперандрогении являются яичники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источником гиперандрогении являются надпочечники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гиперандрогениясвязана с аденомой гипофиза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гиперандрогенияобусловленакортикостеромой надпочечника</w:t>
      </w:r>
    </w:p>
    <w:p w:rsidR="00686F1F" w:rsidRPr="00795F5D" w:rsidRDefault="00686F1F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686F1F" w:rsidP="00686F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40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Лечебно-диагностический эффект дексаметазона при гиперандрогении обусловлен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угнетением функции яичников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угнетением функции надпочечников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угнетением продукции АКТГ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ускорением инактивации андрогенов</w:t>
      </w:r>
    </w:p>
    <w:p w:rsidR="00686F1F" w:rsidRPr="00795F5D" w:rsidRDefault="00686F1F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все правильно</w:t>
      </w:r>
    </w:p>
    <w:p w:rsidR="00C26B85" w:rsidRPr="00795F5D" w:rsidRDefault="00C26B85" w:rsidP="00C26B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B85" w:rsidRPr="00795F5D" w:rsidRDefault="00686F1F" w:rsidP="00686F1F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41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0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C26B85"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Для синдрома резистентных яичников характерно все перечисленное, кроме</w:t>
      </w:r>
      <w:r w:rsidRPr="00795F5D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отсутствия менструации </w:t>
      </w:r>
    </w:p>
    <w:p w:rsidR="00C26B85" w:rsidRPr="00795F5D" w:rsidRDefault="00C26B85" w:rsidP="00686F1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множества премордиальных фолликулом в ткани яичника (при гистологическом исследовании)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положительной пробы с прогестероном у большинства женщин</w:t>
      </w:r>
    </w:p>
    <w:p w:rsidR="00C26B85" w:rsidRPr="00795F5D" w:rsidRDefault="00C26B85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кари</w:t>
      </w:r>
      <w:r w:rsidR="00686F1F"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типа 46 ХО</w:t>
      </w:r>
    </w:p>
    <w:p w:rsidR="00686F1F" w:rsidRPr="00795F5D" w:rsidRDefault="00686F1F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отсутствия беременности</w:t>
      </w:r>
    </w:p>
    <w:p w:rsidR="00686F1F" w:rsidRPr="00795F5D" w:rsidRDefault="00686F1F" w:rsidP="00686F1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B85" w:rsidRPr="00795F5D" w:rsidRDefault="00686F1F" w:rsidP="00686F1F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41</w:t>
      </w:r>
      <w:r w:rsidR="00C26B85" w:rsidRPr="00795F5D">
        <w:rPr>
          <w:rFonts w:ascii="Times New Roman" w:hAnsi="Times New Roman" w:cs="Times New Roman"/>
          <w:sz w:val="32"/>
          <w:szCs w:val="32"/>
        </w:rPr>
        <w:t xml:space="preserve">1.К неинвазивным методам рентгенологического исследования относятся: </w:t>
      </w:r>
    </w:p>
    <w:p w:rsidR="00C26B85" w:rsidRPr="00795F5D" w:rsidRDefault="00C26B85" w:rsidP="00686F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аортография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686F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лимфография</w:t>
      </w:r>
      <w:bookmarkStart w:id="0" w:name="bookmark0"/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686F1F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компьютерная томография</w:t>
      </w:r>
      <w:bookmarkEnd w:id="0"/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686F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илиокаваграфия.</w:t>
      </w:r>
    </w:p>
    <w:p w:rsidR="00686F1F" w:rsidRPr="00795F5D" w:rsidRDefault="00686F1F" w:rsidP="00686F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5. </w:t>
      </w:r>
      <w:r w:rsidR="00FD042E" w:rsidRPr="00795F5D">
        <w:rPr>
          <w:rFonts w:ascii="Times New Roman" w:hAnsi="Times New Roman" w:cs="Times New Roman"/>
          <w:sz w:val="28"/>
          <w:szCs w:val="28"/>
        </w:rPr>
        <w:t>эндоскопия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69"/>
        </w:numPr>
        <w:spacing w:after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</w:t>
      </w:r>
      <w:r w:rsidRPr="00795F5D">
        <w:rPr>
          <w:rFonts w:ascii="Times New Roman" w:hAnsi="Times New Roman" w:cs="Times New Roman"/>
          <w:sz w:val="32"/>
          <w:szCs w:val="32"/>
        </w:rPr>
        <w:tab/>
        <w:t>рентгенологическим методикам с повышенной лучевой нагрузкой относятся: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1" w:name="bookmark1"/>
      <w:r w:rsidRPr="00795F5D">
        <w:rPr>
          <w:rFonts w:ascii="Times New Roman" w:hAnsi="Times New Roman" w:cs="Times New Roman"/>
          <w:bCs/>
          <w:sz w:val="28"/>
          <w:szCs w:val="28"/>
        </w:rPr>
        <w:t>1. ретроградная панкреатохолангиография</w:t>
      </w:r>
      <w:bookmarkEnd w:id="1"/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флюорография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рентгенография конечностей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обзорная рентгенография брюшной полости.</w:t>
      </w:r>
    </w:p>
    <w:p w:rsidR="00FD042E" w:rsidRPr="00795F5D" w:rsidRDefault="00FD042E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все перечисленное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</w:t>
      </w:r>
      <w:r w:rsidRPr="00795F5D">
        <w:rPr>
          <w:rFonts w:ascii="Times New Roman" w:hAnsi="Times New Roman" w:cs="Times New Roman"/>
          <w:sz w:val="32"/>
          <w:szCs w:val="32"/>
        </w:rPr>
        <w:tab/>
        <w:t xml:space="preserve">специальным методикам рентгенологического исследования относятся: 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рентгенография грудной клетки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2" w:name="bookmark2"/>
      <w:r w:rsidRPr="00795F5D">
        <w:rPr>
          <w:rFonts w:ascii="Times New Roman" w:hAnsi="Times New Roman" w:cs="Times New Roman"/>
          <w:bCs/>
          <w:sz w:val="28"/>
          <w:szCs w:val="28"/>
        </w:rPr>
        <w:t>2. гистерография</w:t>
      </w:r>
      <w:bookmarkEnd w:id="2"/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рентгенография костей скелета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обзорная рентгенография брюшной полости.</w:t>
      </w:r>
    </w:p>
    <w:p w:rsidR="00FD042E" w:rsidRPr="00795F5D" w:rsidRDefault="00FD042E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5. все перечисленное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</w:t>
      </w:r>
      <w:r w:rsidRPr="00795F5D">
        <w:rPr>
          <w:rFonts w:ascii="Times New Roman" w:hAnsi="Times New Roman" w:cs="Times New Roman"/>
          <w:sz w:val="32"/>
          <w:szCs w:val="32"/>
        </w:rPr>
        <w:tab/>
        <w:t>непрямым методам диагностики увеличенных лимфоузлов относятся: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лимфография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3" w:name="bookmark3"/>
      <w:r w:rsidRPr="00795F5D">
        <w:rPr>
          <w:rFonts w:ascii="Times New Roman" w:hAnsi="Times New Roman" w:cs="Times New Roman"/>
          <w:bCs/>
          <w:sz w:val="28"/>
          <w:szCs w:val="28"/>
        </w:rPr>
        <w:t>2. илиокаваграфия</w:t>
      </w:r>
      <w:bookmarkEnd w:id="3"/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рентгеновская компьютерная томография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ультразвуковая томография.</w:t>
      </w:r>
    </w:p>
    <w:p w:rsidR="00FD042E" w:rsidRPr="00795F5D" w:rsidRDefault="00FD042E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все перечисленное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Радиоизотопные</w:t>
      </w:r>
      <w:r w:rsidRPr="00795F5D">
        <w:rPr>
          <w:rFonts w:ascii="Times New Roman" w:hAnsi="Times New Roman" w:cs="Times New Roman"/>
          <w:sz w:val="32"/>
          <w:szCs w:val="32"/>
        </w:rPr>
        <w:tab/>
        <w:t>исследования в клинической онкологии используются: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для выявления первичной опухоли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для определения распространенности злокачественного процесса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для оценки функционального состояния некоторых внутренних органов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все ответы правильные.</w:t>
      </w:r>
    </w:p>
    <w:p w:rsidR="00FD042E" w:rsidRPr="00795F5D" w:rsidRDefault="00FD042E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все ответы неправильные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69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Радиоактивный йод применяют с целью диагностики опухолей: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поджелудочной железы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желудка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щитовидной железы;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правильного ответа нет.</w:t>
      </w:r>
    </w:p>
    <w:p w:rsidR="00FD042E" w:rsidRPr="00795F5D" w:rsidRDefault="00FD042E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все ответы правильные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70"/>
        </w:num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.Для диагностики метастатического поражения костей чаще всего используют:</w:t>
      </w:r>
    </w:p>
    <w:p w:rsidR="00C26B85" w:rsidRPr="00795F5D" w:rsidRDefault="00C26B85" w:rsidP="00FD0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радиоактивный Р</w:t>
      </w:r>
      <w:r w:rsidRPr="00795F5D">
        <w:rPr>
          <w:rFonts w:ascii="Times New Roman" w:hAnsi="Times New Roman" w:cs="Times New Roman"/>
          <w:sz w:val="28"/>
          <w:szCs w:val="28"/>
          <w:vertAlign w:val="superscript"/>
        </w:rPr>
        <w:t>32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FD0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радиоактивный Sr</w:t>
      </w:r>
      <w:r w:rsidRPr="00795F5D">
        <w:rPr>
          <w:rFonts w:ascii="Times New Roman" w:hAnsi="Times New Roman" w:cs="Times New Roman"/>
          <w:sz w:val="28"/>
          <w:szCs w:val="28"/>
          <w:vertAlign w:val="superscript"/>
        </w:rPr>
        <w:t>99</w:t>
      </w:r>
      <w:r w:rsidRPr="00795F5D">
        <w:rPr>
          <w:rFonts w:ascii="Times New Roman" w:hAnsi="Times New Roman" w:cs="Times New Roman"/>
          <w:sz w:val="28"/>
          <w:szCs w:val="28"/>
        </w:rPr>
        <w:t>;</w:t>
      </w:r>
    </w:p>
    <w:p w:rsidR="00C26B85" w:rsidRPr="00795F5D" w:rsidRDefault="00C26B85" w:rsidP="00FD04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радиоактивный Со</w:t>
      </w:r>
      <w:r w:rsidRPr="00795F5D">
        <w:rPr>
          <w:rFonts w:ascii="Times New Roman" w:hAnsi="Times New Roman" w:cs="Times New Roman"/>
          <w:sz w:val="28"/>
          <w:szCs w:val="28"/>
          <w:vertAlign w:val="superscript"/>
        </w:rPr>
        <w:t>90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FD04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4. радиоактивный </w:t>
      </w:r>
      <w:r w:rsidRPr="00795F5D">
        <w:rPr>
          <w:rFonts w:ascii="Times New Roman" w:hAnsi="Times New Roman" w:cs="Times New Roman"/>
          <w:sz w:val="28"/>
          <w:szCs w:val="28"/>
          <w:lang w:val="en-US"/>
        </w:rPr>
        <w:t>J</w:t>
      </w:r>
      <w:r w:rsidRPr="00795F5D">
        <w:rPr>
          <w:rFonts w:ascii="Times New Roman" w:hAnsi="Times New Roman" w:cs="Times New Roman"/>
          <w:sz w:val="28"/>
          <w:szCs w:val="28"/>
          <w:vertAlign w:val="superscript"/>
        </w:rPr>
        <w:t>131</w:t>
      </w:r>
      <w:r w:rsidRPr="00795F5D">
        <w:rPr>
          <w:rFonts w:ascii="Times New Roman" w:hAnsi="Times New Roman" w:cs="Times New Roman"/>
          <w:bCs/>
          <w:sz w:val="28"/>
          <w:szCs w:val="28"/>
        </w:rPr>
        <w:t>.</w:t>
      </w:r>
    </w:p>
    <w:p w:rsidR="00FD042E" w:rsidRPr="00795F5D" w:rsidRDefault="00FD042E" w:rsidP="00FD042E">
      <w:pPr>
        <w:spacing w:after="0"/>
        <w:rPr>
          <w:rFonts w:ascii="Times New Roman" w:hAnsi="Times New Roman" w:cs="Times New Roman"/>
          <w:sz w:val="28"/>
          <w:szCs w:val="28"/>
          <w:vertAlign w:val="superscript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все неправильно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70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.Повышение уровня кальцитонина, определяемое радиоиммунологическим методом, характерно: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для папиллярного рака щитовидной железы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 для фолликулярного рака щитовидной железы 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для недифференцированного рака щитовидной железы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lastRenderedPageBreak/>
        <w:t>4. для медуллярного рака щитовидной железы.</w:t>
      </w:r>
    </w:p>
    <w:p w:rsidR="00FD042E" w:rsidRPr="00795F5D" w:rsidRDefault="00FD042E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 xml:space="preserve">5. </w:t>
      </w:r>
      <w:r w:rsidR="00826242" w:rsidRPr="00795F5D">
        <w:rPr>
          <w:rFonts w:ascii="Times New Roman" w:hAnsi="Times New Roman" w:cs="Times New Roman"/>
          <w:bCs/>
          <w:sz w:val="28"/>
          <w:szCs w:val="28"/>
        </w:rPr>
        <w:t>для бронхита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7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Рецепторы стероидных гормонов выявляются в опухолях: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молочной железы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матки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гортани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826242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4" w:name="bookmark4"/>
      <w:r w:rsidRPr="00795F5D">
        <w:rPr>
          <w:rFonts w:ascii="Times New Roman" w:hAnsi="Times New Roman" w:cs="Times New Roman"/>
          <w:bCs/>
          <w:sz w:val="28"/>
          <w:szCs w:val="28"/>
        </w:rPr>
        <w:t>4. правильные ответы 1, 2</w:t>
      </w:r>
      <w:bookmarkEnd w:id="4"/>
    </w:p>
    <w:p w:rsidR="00C26B85" w:rsidRPr="00795F5D" w:rsidRDefault="00826242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</w:t>
      </w:r>
      <w:r w:rsidR="00C26B85" w:rsidRPr="00795F5D">
        <w:rPr>
          <w:rFonts w:ascii="Times New Roman" w:hAnsi="Times New Roman" w:cs="Times New Roman"/>
          <w:bCs/>
          <w:sz w:val="28"/>
          <w:szCs w:val="28"/>
        </w:rPr>
        <w:t>.</w:t>
      </w:r>
      <w:r w:rsidRPr="00795F5D">
        <w:rPr>
          <w:rFonts w:ascii="Times New Roman" w:hAnsi="Times New Roman" w:cs="Times New Roman"/>
          <w:bCs/>
          <w:sz w:val="28"/>
          <w:szCs w:val="28"/>
        </w:rPr>
        <w:t xml:space="preserve"> все неправильно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26B85" w:rsidRPr="00795F5D" w:rsidRDefault="00C26B85" w:rsidP="00B0330F">
      <w:pPr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Для диагностики злокачественных опухолей тела матки наиболее информативным является: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лапароскопия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bookmarkStart w:id="5" w:name="bookmark5"/>
      <w:r w:rsidRPr="00795F5D">
        <w:rPr>
          <w:rFonts w:ascii="Times New Roman" w:hAnsi="Times New Roman" w:cs="Times New Roman"/>
          <w:bCs/>
          <w:sz w:val="28"/>
          <w:szCs w:val="28"/>
        </w:rPr>
        <w:t>2. гистероскопия</w:t>
      </w:r>
      <w:bookmarkEnd w:id="5"/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кольпоскопия</w:t>
      </w:r>
      <w:r w:rsidRPr="00795F5D">
        <w:rPr>
          <w:rFonts w:ascii="Times New Roman" w:hAnsi="Times New Roman" w:cs="Times New Roman"/>
          <w:bCs/>
          <w:sz w:val="28"/>
          <w:szCs w:val="28"/>
        </w:rPr>
        <w:t>;</w:t>
      </w:r>
    </w:p>
    <w:p w:rsidR="00C26B85" w:rsidRPr="00795F5D" w:rsidRDefault="00C26B85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лапаротомия.</w:t>
      </w:r>
    </w:p>
    <w:p w:rsidR="00826242" w:rsidRPr="00795F5D" w:rsidRDefault="00826242" w:rsidP="00C26B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ручное исследование</w:t>
      </w:r>
    </w:p>
    <w:p w:rsidR="00826242" w:rsidRPr="00795F5D" w:rsidRDefault="00826242" w:rsidP="00C26B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Урахус - это:</w:t>
      </w:r>
    </w:p>
    <w:p w:rsidR="00D50766" w:rsidRPr="00795F5D" w:rsidRDefault="00D50766" w:rsidP="0082624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1.мочевой проток, соединяющий верхушку мочевого пузыря с пуповиной;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2.облитерированные артерии мочеточника;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3.аномалия мочевого пузыря;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4.аномалия треугольника Льето.</w:t>
      </w:r>
    </w:p>
    <w:p w:rsidR="00826242" w:rsidRPr="00795F5D" w:rsidRDefault="00826242" w:rsidP="008262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отросток позвока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Укажите порок развития уретры: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1.урахус;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2.гипоспадия;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3.ахалазия;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4.гидронефроз.</w:t>
      </w:r>
    </w:p>
    <w:p w:rsidR="00826242" w:rsidRPr="00795F5D" w:rsidRDefault="00826242" w:rsidP="008262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аппендикс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Поллакиурия не встречается при каком заболевании: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1.туберкулеза мочевого пузыря;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2.цисталгии;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3.камня мочевого пузыря;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4.опухоли почки.</w:t>
      </w:r>
    </w:p>
    <w:p w:rsidR="00826242" w:rsidRPr="00795F5D" w:rsidRDefault="00826242" w:rsidP="008262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5. </w:t>
      </w:r>
      <w:r w:rsidR="00AD6399" w:rsidRPr="00795F5D">
        <w:rPr>
          <w:rFonts w:ascii="Times New Roman" w:hAnsi="Times New Roman" w:cs="Times New Roman"/>
          <w:sz w:val="28"/>
          <w:szCs w:val="28"/>
        </w:rPr>
        <w:t>камней желчного пузыря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lastRenderedPageBreak/>
        <w:t>Задержка мочеиспускания не встречается при: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1.рака предстательной железы;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2.острой почечной недостаточности;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3.стриктуры уретры;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4.камня уретры;</w:t>
      </w:r>
    </w:p>
    <w:p w:rsidR="00AD6399" w:rsidRPr="00795F5D" w:rsidRDefault="00AD6399" w:rsidP="00826242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варикоцеле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Гистурия отмечается при:</w:t>
      </w:r>
    </w:p>
    <w:p w:rsidR="00D50766" w:rsidRPr="00795F5D" w:rsidRDefault="00D50766" w:rsidP="0082624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1.мочекаменной болезни;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2.цистите;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3.простатите;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4.некротический папиллит.</w:t>
      </w:r>
    </w:p>
    <w:p w:rsidR="00AD6399" w:rsidRPr="00795F5D" w:rsidRDefault="00AD6399" w:rsidP="00AD6399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желчекаменной болезни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При нефроптозе необходимо выполнить: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1.провести цистостомию;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2.установить мочеточниковый катетер;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3.провести инстилляцию мочевого пузыря;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4.в/в экскреторную урографию.</w:t>
      </w:r>
    </w:p>
    <w:p w:rsidR="00AD6399" w:rsidRPr="00795F5D" w:rsidRDefault="00AD6399" w:rsidP="00AD6399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 xml:space="preserve">5. бужирование 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При острой задержке мочи надо: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1.определить наличие мочи в мочевом пузыре;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2.установить мочеточниковый катетер;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3.провести инстилляцию мочевого пузыря;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4.наложить эпицистостому.</w:t>
      </w:r>
    </w:p>
    <w:p w:rsidR="00AD6399" w:rsidRPr="00795F5D" w:rsidRDefault="00AD6399" w:rsidP="00AD63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дать воды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Гидронефроз II стадии называется: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1.ахалазия мочеточника;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2.гидрокаликоз;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3.пиелоэктазия;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4.атрофия паренхимы почки.</w:t>
      </w:r>
    </w:p>
    <w:p w:rsidR="00AD6399" w:rsidRPr="00795F5D" w:rsidRDefault="00AD6399" w:rsidP="00AD639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уролитиаз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Для травмы почки характерна: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1.секреторная анурия;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2.острая задержка мочеиспускания;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3.экскреторная анурия;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lastRenderedPageBreak/>
        <w:t>4.тотальная макрогематурия;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5.клиническая картина перитонита.</w:t>
      </w:r>
    </w:p>
    <w:p w:rsidR="00AD6399" w:rsidRPr="00795F5D" w:rsidRDefault="00AD6399" w:rsidP="00AD639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0766" w:rsidRPr="00795F5D" w:rsidRDefault="00D50766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Мультикистоз почек относится к аномалиям: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 структуры;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2.количества;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3.взаиморасположения;</w:t>
      </w:r>
    </w:p>
    <w:p w:rsidR="00AD6399" w:rsidRPr="00795F5D" w:rsidRDefault="00D50766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795F5D">
        <w:rPr>
          <w:rFonts w:ascii="Times New Roman" w:hAnsi="Times New Roman" w:cs="Times New Roman"/>
          <w:sz w:val="28"/>
          <w:szCs w:val="28"/>
        </w:rPr>
        <w:t>.величины</w:t>
      </w:r>
    </w:p>
    <w:p w:rsidR="00D50766" w:rsidRPr="00795F5D" w:rsidRDefault="00AD6399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</w:t>
      </w:r>
      <w:r w:rsidR="00D50766" w:rsidRPr="00795F5D">
        <w:rPr>
          <w:rFonts w:ascii="Times New Roman" w:hAnsi="Times New Roman" w:cs="Times New Roman"/>
          <w:sz w:val="28"/>
          <w:szCs w:val="28"/>
        </w:rPr>
        <w:t>.</w:t>
      </w:r>
      <w:r w:rsidRPr="00795F5D">
        <w:rPr>
          <w:rFonts w:ascii="Times New Roman" w:hAnsi="Times New Roman" w:cs="Times New Roman"/>
          <w:sz w:val="28"/>
          <w:szCs w:val="28"/>
        </w:rPr>
        <w:t xml:space="preserve"> объема</w:t>
      </w:r>
    </w:p>
    <w:p w:rsidR="00D50766" w:rsidRPr="00795F5D" w:rsidRDefault="00D50766" w:rsidP="00AD639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Какая стадия гидронефроза является показанием к нефрэктомии?</w:t>
      </w:r>
    </w:p>
    <w:p w:rsidR="00C549C4" w:rsidRPr="00795F5D" w:rsidRDefault="00C549C4" w:rsidP="00AD639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1.первая;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2.вторая;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3.третья;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4.первая и вторая.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все правильно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Симптом Гюйона - это:</w:t>
      </w:r>
    </w:p>
    <w:p w:rsidR="00C549C4" w:rsidRPr="00795F5D" w:rsidRDefault="00C549C4" w:rsidP="00464A0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1.положительная дифаноскопия;</w:t>
      </w:r>
    </w:p>
    <w:p w:rsidR="00C549C4" w:rsidRPr="00795F5D" w:rsidRDefault="00C549C4" w:rsidP="00464A0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2.характерный звук металлического катетера о камень;</w:t>
      </w:r>
    </w:p>
    <w:p w:rsidR="00C549C4" w:rsidRPr="00795F5D" w:rsidRDefault="00C549C4" w:rsidP="00464A0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3.инстилляция мочевого пузыря;</w:t>
      </w:r>
    </w:p>
    <w:p w:rsidR="00C549C4" w:rsidRPr="00795F5D" w:rsidRDefault="00C549C4" w:rsidP="00464A0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4.признак на в/в экскреторной урограмме.</w:t>
      </w:r>
    </w:p>
    <w:p w:rsidR="00464A0B" w:rsidRPr="00795F5D" w:rsidRDefault="00464A0B" w:rsidP="00464A0B">
      <w:pPr>
        <w:tabs>
          <w:tab w:val="left" w:pos="14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учащение пульса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Какая артерия снабжает кожу полового члена?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1.поверхностная надчревная артерия;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2.наружная половая артерия;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3.артерия полового члена;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4.внутренняя половая артерия.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там нет артерий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 xml:space="preserve">Какие данные позволяют исключить выраженные нарушения фертильности </w:t>
      </w:r>
      <w:r w:rsidRPr="00795F5D">
        <w:rPr>
          <w:rFonts w:ascii="Times New Roman" w:hAnsi="Times New Roman" w:cs="Times New Roman"/>
          <w:sz w:val="32"/>
          <w:szCs w:val="32"/>
        </w:rPr>
        <w:t xml:space="preserve">у </w:t>
      </w:r>
      <w:r w:rsidRPr="00795F5D">
        <w:rPr>
          <w:rFonts w:ascii="Times New Roman" w:hAnsi="Times New Roman" w:cs="Times New Roman"/>
          <w:bCs/>
          <w:sz w:val="32"/>
          <w:szCs w:val="32"/>
        </w:rPr>
        <w:t>мужчин?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1.нормальное содержание ФСГ и тестостерона;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2.нормальные размеры яичка;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3.нормальный анализ спермы;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4.наличие ребенка.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ожирение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 типичным признакам инфекции мочевого тракта относятся: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1.дизурия, частое мочеиспускание, боли в пояснице;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2.отеки,гипертензия, олигурия;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3.лихорадка, полнурия, боли в суставах;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4.отеки, боли в пояснице, кожная сыпь.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головная боль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Больной Ш., 25 лет, поставлен диагноз правостороннего нефроптоза. После введения пробной дозы рентгенконтрастного вещества появилась тошнога, рвота, жидкий стул, головокружение, через 7 мин потеряла сознание. АД снизилось до 70/40 мм.рт.ст., тоны сердца приглушены, пульс 120 уд в мин., нитевидный. Какое осложнение наступило у больной?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1.анафилактический шок;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2.идиосинкразия;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3.гиповолемический шок;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4.коллапс.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sz w:val="28"/>
          <w:szCs w:val="28"/>
        </w:rPr>
        <w:t>5. гипертонический криз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Назовите признаки странгурии:</w:t>
      </w:r>
    </w:p>
    <w:p w:rsidR="00C549C4" w:rsidRPr="00795F5D" w:rsidRDefault="00C549C4" w:rsidP="00464A0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1.затрудненное мочеиспускание, ложные позывы, сильные боли и чувства переполнения в области мочевого пузыря;</w:t>
      </w:r>
    </w:p>
    <w:p w:rsidR="00C549C4" w:rsidRPr="00795F5D" w:rsidRDefault="00C549C4" w:rsidP="00464A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2.отсутствие мочеиспускания при позывах на </w:t>
      </w:r>
      <w:r w:rsidR="00464A0B" w:rsidRPr="00795F5D">
        <w:rPr>
          <w:rFonts w:ascii="Times New Roman" w:hAnsi="Times New Roman" w:cs="Times New Roman"/>
          <w:sz w:val="28"/>
          <w:szCs w:val="28"/>
        </w:rPr>
        <w:t>н</w:t>
      </w:r>
      <w:r w:rsidRPr="00795F5D">
        <w:rPr>
          <w:rFonts w:ascii="Times New Roman" w:hAnsi="Times New Roman" w:cs="Times New Roman"/>
          <w:sz w:val="28"/>
          <w:szCs w:val="28"/>
        </w:rPr>
        <w:t>его и переполненный мочевой пузырь;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3.непроизвольное мочеиспускание без позыва;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4.частые позывы к мочеиспусканию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никтурия</w:t>
      </w:r>
    </w:p>
    <w:p w:rsidR="00C549C4" w:rsidRPr="00795F5D" w:rsidRDefault="00C549C4" w:rsidP="00464A0B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Если число чашечек почки больше 12, мы думаем о: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1.гидронефрозе;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2.аномалии почки;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3.мегакаликозе;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4.ни о чем не думаем.</w:t>
      </w:r>
    </w:p>
    <w:p w:rsidR="00464A0B" w:rsidRPr="00795F5D" w:rsidRDefault="00464A0B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муковисцидозе</w:t>
      </w:r>
    </w:p>
    <w:p w:rsidR="00C549C4" w:rsidRPr="00795F5D" w:rsidRDefault="00C549C4" w:rsidP="00C549C4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Методы лечения парафимоза: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1.катетеризация мочевого пузыря;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2.круговое иссечение крайней плоти;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3.антибактериальная терапия;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4.вправление головки полового члена.</w:t>
      </w:r>
    </w:p>
    <w:p w:rsidR="0053112E" w:rsidRPr="00795F5D" w:rsidRDefault="0053112E" w:rsidP="00464A0B">
      <w:pPr>
        <w:spacing w:after="0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lastRenderedPageBreak/>
        <w:t>5. само пройдет</w:t>
      </w:r>
    </w:p>
    <w:p w:rsidR="00C549C4" w:rsidRPr="00795F5D" w:rsidRDefault="00C549C4" w:rsidP="00464A0B">
      <w:pPr>
        <w:spacing w:after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549C4" w:rsidRPr="00795F5D" w:rsidRDefault="00C549C4" w:rsidP="00B0330F">
      <w:pPr>
        <w:numPr>
          <w:ilvl w:val="0"/>
          <w:numId w:val="73"/>
        </w:num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Больной 40 лет, произведены кесарево сечение и надвлагалищиая ампутация матки. После операции моча не выделяется. Состояние ухудшилось, появились боли в пояснице справа, пульс 100 уд в мин., АД 160/88 мм.рт.ст. Живот умеренно вздут. Пальпируется увеличенная правая почка, симптом Гольдфлама положителен справа. На обзорной урограмме: контуры почек не видны из-за большого количества газов в кишечнике. При цистоскопии: мочевой пузырь пуст, в области треугольника Льето значительная гиперемия и умеренная отечность, видно только единственное устье мочеточника справа. Катетер, введенный в правый мочеточник встретил на 10 см препятствие. Контрастный раствор заполнил мочеточник лишь на протяжении 10 см. Какова причина ОПН?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1.перевязан мочеточник во время операции;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2.сдавление гематомой;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3.осложнения во время наркоза;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4.перерезан мочеточник во время операции.</w:t>
      </w:r>
    </w:p>
    <w:p w:rsidR="0053112E" w:rsidRPr="00795F5D" w:rsidRDefault="0053112E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гипертонический криз</w:t>
      </w:r>
    </w:p>
    <w:p w:rsidR="0053112E" w:rsidRPr="00795F5D" w:rsidRDefault="0053112E" w:rsidP="0053112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Формы ангин по классификации Б.С.Преображенского?</w:t>
      </w:r>
    </w:p>
    <w:p w:rsidR="00C549C4" w:rsidRPr="00795F5D" w:rsidRDefault="00C549C4" w:rsidP="0053112E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 катаральная, фолликулярная, лакунарная, фибринозная, герпетическая, флегмонозная,язвенно-некротическая и смешанная</w:t>
      </w:r>
      <w:r w:rsidRPr="00795F5D">
        <w:rPr>
          <w:rFonts w:ascii="Times New Roman" w:hAnsi="Times New Roman" w:cs="Times New Roman"/>
          <w:sz w:val="28"/>
          <w:szCs w:val="28"/>
        </w:rPr>
        <w:t>;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катаральная, фолликулярная, гипертрофическая, фибринозная;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лакунарная, фибринозная, атрофическая;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фолликулярная, язвенно-некротическая.</w:t>
      </w:r>
    </w:p>
    <w:p w:rsidR="0053112E" w:rsidRPr="00795F5D" w:rsidRDefault="0053112E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бактериальная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Сколько разделов различают в пищеводе?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1. 2; </w:t>
      </w:r>
    </w:p>
    <w:p w:rsidR="00C549C4" w:rsidRPr="00795F5D" w:rsidRDefault="00C549C4" w:rsidP="0053112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1;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3;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4. 4.</w:t>
      </w:r>
    </w:p>
    <w:p w:rsidR="0053112E" w:rsidRPr="00795F5D" w:rsidRDefault="0053112E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5. 5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Что является абсолютным показанием для срочной трахеотомии?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инородное тело гортани;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2. дифтерия гортани;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флегмонозный ларингит;</w:t>
      </w:r>
    </w:p>
    <w:p w:rsidR="0053112E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 xml:space="preserve">4. асфиксия любой этиологии </w:t>
      </w:r>
    </w:p>
    <w:p w:rsidR="00C549C4" w:rsidRPr="00795F5D" w:rsidRDefault="0053112E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</w:t>
      </w:r>
      <w:r w:rsidR="00C549C4" w:rsidRPr="00795F5D">
        <w:rPr>
          <w:rFonts w:ascii="Times New Roman" w:hAnsi="Times New Roman" w:cs="Times New Roman"/>
          <w:bCs/>
          <w:sz w:val="28"/>
          <w:szCs w:val="28"/>
        </w:rPr>
        <w:t>.</w:t>
      </w:r>
      <w:r w:rsidRPr="00795F5D">
        <w:rPr>
          <w:rFonts w:ascii="Times New Roman" w:hAnsi="Times New Roman" w:cs="Times New Roman"/>
          <w:bCs/>
          <w:sz w:val="28"/>
          <w:szCs w:val="28"/>
        </w:rPr>
        <w:t>сухой кашель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Типы строения сосцевидного отростка?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пневматический;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диплоэтический;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склеротический;</w:t>
      </w:r>
    </w:p>
    <w:p w:rsidR="0053112E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все вышеперечисленное</w:t>
      </w:r>
    </w:p>
    <w:p w:rsidR="00C549C4" w:rsidRPr="00795F5D" w:rsidRDefault="0053112E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</w:t>
      </w:r>
      <w:r w:rsidR="00C549C4" w:rsidRPr="00795F5D">
        <w:rPr>
          <w:rFonts w:ascii="Times New Roman" w:hAnsi="Times New Roman" w:cs="Times New Roman"/>
          <w:bCs/>
          <w:sz w:val="28"/>
          <w:szCs w:val="28"/>
        </w:rPr>
        <w:t>.</w:t>
      </w:r>
      <w:r w:rsidRPr="00795F5D">
        <w:rPr>
          <w:rFonts w:ascii="Times New Roman" w:hAnsi="Times New Roman" w:cs="Times New Roman"/>
          <w:bCs/>
          <w:sz w:val="28"/>
          <w:szCs w:val="28"/>
        </w:rPr>
        <w:t xml:space="preserve"> все неправильно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Глотка участвует в следующих жизненно важных функциях?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сосание, глотание;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голосо и речеобразование;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акт дыхания;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всё вышеперечисленное.</w:t>
      </w:r>
    </w:p>
    <w:p w:rsidR="0053112E" w:rsidRPr="00795F5D" w:rsidRDefault="0053112E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все неверно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Слои стенки глотки?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фиброзная оболочка;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слизистая;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мышечный слой,адвентиция;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всё вышеперечисленное.</w:t>
      </w:r>
    </w:p>
    <w:p w:rsidR="0053112E" w:rsidRPr="00795F5D" w:rsidRDefault="0053112E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все неверно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2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В каком возрасте наиболее часто регистрируются приступы ложного крупа?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после 50 лет;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 1-7 лет</w:t>
      </w:r>
      <w:r w:rsidRPr="00795F5D">
        <w:rPr>
          <w:rFonts w:ascii="Times New Roman" w:hAnsi="Times New Roman" w:cs="Times New Roman"/>
          <w:sz w:val="28"/>
          <w:szCs w:val="28"/>
        </w:rPr>
        <w:t>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нет зависимости от возраста;</w:t>
      </w:r>
    </w:p>
    <w:p w:rsidR="00C549C4" w:rsidRPr="00795F5D" w:rsidRDefault="0053112E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старше 12 лет</w:t>
      </w:r>
    </w:p>
    <w:p w:rsidR="0053112E" w:rsidRPr="00795F5D" w:rsidRDefault="0053112E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 старости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53112E" w:rsidP="0033479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43</w:t>
      </w:r>
      <w:r w:rsidR="00C549C4" w:rsidRPr="00795F5D">
        <w:rPr>
          <w:rFonts w:ascii="Times New Roman" w:hAnsi="Times New Roman" w:cs="Times New Roman"/>
          <w:sz w:val="32"/>
          <w:szCs w:val="32"/>
        </w:rPr>
        <w:t>8. Что такое коникотомия?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рассечение колец трахеи;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рассечение черпало-надгортанной складки;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рассечение щито-перстневидной связки</w:t>
      </w:r>
      <w:r w:rsidRPr="00795F5D">
        <w:rPr>
          <w:rFonts w:ascii="Times New Roman" w:hAnsi="Times New Roman" w:cs="Times New Roman"/>
          <w:sz w:val="28"/>
          <w:szCs w:val="28"/>
        </w:rPr>
        <w:t>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рассечение связки между перстневидным хрящом и кольцами трахеи;</w:t>
      </w:r>
    </w:p>
    <w:p w:rsidR="00334791" w:rsidRPr="00795F5D" w:rsidRDefault="00334791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5. разрез на животе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pStyle w:val="a3"/>
        <w:numPr>
          <w:ilvl w:val="0"/>
          <w:numId w:val="7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Какое анатомическое образование отвечает за звуковосприятие?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сосцевидный отросток;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барабанная перепонка;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кортиев орган</w:t>
      </w:r>
      <w:r w:rsidRPr="00795F5D">
        <w:rPr>
          <w:rFonts w:ascii="Times New Roman" w:hAnsi="Times New Roman" w:cs="Times New Roman"/>
          <w:sz w:val="28"/>
          <w:szCs w:val="28"/>
        </w:rPr>
        <w:t>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слуховые косточки.</w:t>
      </w:r>
    </w:p>
    <w:p w:rsidR="00334791" w:rsidRPr="00795F5D" w:rsidRDefault="00334791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кожа головы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334791" w:rsidP="0033479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 xml:space="preserve">440. </w:t>
      </w:r>
      <w:r w:rsidR="00C549C4" w:rsidRPr="00795F5D">
        <w:rPr>
          <w:rFonts w:ascii="Times New Roman" w:hAnsi="Times New Roman" w:cs="Times New Roman"/>
          <w:sz w:val="32"/>
          <w:szCs w:val="32"/>
        </w:rPr>
        <w:t>С помощью какого опыта измеряют длительность восприятия через кость?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акуметрия;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аудиометрия;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опыт Швабаха</w:t>
      </w:r>
      <w:r w:rsidRPr="00795F5D">
        <w:rPr>
          <w:rFonts w:ascii="Times New Roman" w:hAnsi="Times New Roman" w:cs="Times New Roman"/>
          <w:sz w:val="28"/>
          <w:szCs w:val="28"/>
        </w:rPr>
        <w:t>;</w:t>
      </w:r>
    </w:p>
    <w:p w:rsidR="00334791" w:rsidRPr="00795F5D" w:rsidRDefault="00C549C4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опыт Вебера</w:t>
      </w:r>
    </w:p>
    <w:p w:rsidR="00C549C4" w:rsidRPr="00795F5D" w:rsidRDefault="00334791" w:rsidP="00C549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опыт Чаговца</w:t>
      </w:r>
      <w:r w:rsidR="00C549C4" w:rsidRPr="00795F5D">
        <w:rPr>
          <w:rFonts w:ascii="Times New Roman" w:hAnsi="Times New Roman" w:cs="Times New Roman"/>
          <w:sz w:val="28"/>
          <w:szCs w:val="28"/>
        </w:rPr>
        <w:t>.</w:t>
      </w:r>
    </w:p>
    <w:p w:rsidR="00C549C4" w:rsidRPr="00795F5D" w:rsidRDefault="00C549C4" w:rsidP="00C549C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334791" w:rsidP="00334791">
      <w:pPr>
        <w:shd w:val="clear" w:color="auto" w:fill="FFFFFF"/>
        <w:tabs>
          <w:tab w:val="left" w:pos="451"/>
          <w:tab w:val="num" w:pos="567"/>
        </w:tabs>
        <w:spacing w:after="0" w:line="240" w:lineRule="auto"/>
        <w:ind w:right="533"/>
        <w:jc w:val="both"/>
        <w:rPr>
          <w:rFonts w:ascii="Times New Roman" w:hAnsi="Times New Roman"/>
          <w:spacing w:val="-1"/>
          <w:sz w:val="32"/>
          <w:szCs w:val="32"/>
        </w:rPr>
      </w:pPr>
      <w:r w:rsidRPr="00795F5D">
        <w:rPr>
          <w:rFonts w:ascii="Times New Roman" w:hAnsi="Times New Roman"/>
          <w:spacing w:val="-1"/>
          <w:sz w:val="32"/>
          <w:szCs w:val="32"/>
        </w:rPr>
        <w:t>44</w:t>
      </w:r>
      <w:r w:rsidR="00C549C4" w:rsidRPr="00795F5D">
        <w:rPr>
          <w:rFonts w:ascii="Times New Roman" w:hAnsi="Times New Roman"/>
          <w:spacing w:val="-1"/>
          <w:sz w:val="32"/>
          <w:szCs w:val="32"/>
        </w:rPr>
        <w:t>1. В каждом легком имеется: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ind w:right="2419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10 сегментов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ind w:right="2419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9 сегментов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ind w:right="2419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8 сегментов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90"/>
          <w:tab w:val="num" w:pos="567"/>
        </w:tabs>
        <w:spacing w:after="0"/>
        <w:ind w:right="2419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7 сегментов.</w:t>
      </w:r>
    </w:p>
    <w:p w:rsidR="00334791" w:rsidRPr="00795F5D" w:rsidRDefault="00334791" w:rsidP="00C549C4">
      <w:pPr>
        <w:shd w:val="clear" w:color="auto" w:fill="FFFFFF"/>
        <w:tabs>
          <w:tab w:val="left" w:pos="490"/>
          <w:tab w:val="num" w:pos="567"/>
        </w:tabs>
        <w:spacing w:after="0"/>
        <w:ind w:right="2419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2 сегмента</w:t>
      </w:r>
    </w:p>
    <w:p w:rsidR="00C549C4" w:rsidRPr="00795F5D" w:rsidRDefault="00C549C4" w:rsidP="00C549C4">
      <w:pPr>
        <w:shd w:val="clear" w:color="auto" w:fill="FFFFFF"/>
        <w:tabs>
          <w:tab w:val="left" w:pos="490"/>
          <w:tab w:val="num" w:pos="567"/>
        </w:tabs>
        <w:spacing w:after="0"/>
        <w:ind w:right="2419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334791" w:rsidP="00334791">
      <w:pPr>
        <w:shd w:val="clear" w:color="auto" w:fill="FFFFFF"/>
        <w:tabs>
          <w:tab w:val="left" w:pos="451"/>
          <w:tab w:val="num" w:pos="567"/>
        </w:tabs>
        <w:spacing w:after="0" w:line="240" w:lineRule="auto"/>
        <w:ind w:right="533"/>
        <w:jc w:val="both"/>
        <w:rPr>
          <w:rFonts w:ascii="Times New Roman" w:hAnsi="Times New Roman"/>
          <w:spacing w:val="-1"/>
          <w:sz w:val="32"/>
          <w:szCs w:val="32"/>
        </w:rPr>
      </w:pPr>
      <w:r w:rsidRPr="00795F5D">
        <w:rPr>
          <w:rFonts w:ascii="Times New Roman" w:hAnsi="Times New Roman"/>
          <w:spacing w:val="-1"/>
          <w:sz w:val="32"/>
          <w:szCs w:val="32"/>
        </w:rPr>
        <w:t>442</w:t>
      </w:r>
      <w:r w:rsidR="00C549C4" w:rsidRPr="00795F5D">
        <w:rPr>
          <w:rFonts w:ascii="Times New Roman" w:hAnsi="Times New Roman"/>
          <w:spacing w:val="-1"/>
          <w:sz w:val="32"/>
          <w:szCs w:val="32"/>
        </w:rPr>
        <w:t>. На раздражение блуждающего нерва гладкая мускулатура бронхов реагирует:</w:t>
      </w:r>
    </w:p>
    <w:p w:rsidR="00C549C4" w:rsidRPr="00795F5D" w:rsidRDefault="00C549C4" w:rsidP="00C549C4">
      <w:pPr>
        <w:shd w:val="clear" w:color="auto" w:fill="FFFFFF"/>
        <w:tabs>
          <w:tab w:val="left" w:pos="499"/>
          <w:tab w:val="num" w:pos="567"/>
        </w:tabs>
        <w:spacing w:after="0"/>
        <w:ind w:right="53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Бронхоконстрикцией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99"/>
          <w:tab w:val="num" w:pos="567"/>
        </w:tabs>
        <w:spacing w:after="0"/>
        <w:ind w:right="53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Бронходилатацией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99"/>
          <w:tab w:val="num" w:pos="567"/>
        </w:tabs>
        <w:spacing w:after="0"/>
        <w:ind w:right="53"/>
        <w:jc w:val="both"/>
        <w:rPr>
          <w:rFonts w:ascii="Times New Roman" w:hAnsi="Times New Roman"/>
          <w:spacing w:val="-1"/>
          <w:sz w:val="28"/>
          <w:szCs w:val="28"/>
        </w:rPr>
      </w:pPr>
      <w:r w:rsidRPr="00795F5D">
        <w:rPr>
          <w:rFonts w:ascii="Times New Roman" w:hAnsi="Times New Roman"/>
          <w:spacing w:val="-6"/>
          <w:sz w:val="28"/>
          <w:szCs w:val="28"/>
        </w:rPr>
        <w:t>3.</w:t>
      </w:r>
      <w:r w:rsidRPr="00795F5D">
        <w:rPr>
          <w:rFonts w:ascii="Times New Roman" w:hAnsi="Times New Roman"/>
          <w:spacing w:val="-1"/>
          <w:sz w:val="28"/>
          <w:szCs w:val="28"/>
        </w:rPr>
        <w:t>Вначале констрикцией, а затем дилатацией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99"/>
          <w:tab w:val="num" w:pos="567"/>
        </w:tabs>
        <w:spacing w:after="0"/>
        <w:ind w:right="53"/>
        <w:jc w:val="both"/>
        <w:rPr>
          <w:rFonts w:ascii="Times New Roman" w:hAnsi="Times New Roman"/>
          <w:spacing w:val="-1"/>
          <w:sz w:val="28"/>
          <w:szCs w:val="28"/>
        </w:rPr>
      </w:pPr>
      <w:r w:rsidRPr="00795F5D">
        <w:rPr>
          <w:rFonts w:ascii="Times New Roman" w:hAnsi="Times New Roman"/>
          <w:spacing w:val="-1"/>
          <w:sz w:val="28"/>
          <w:szCs w:val="28"/>
        </w:rPr>
        <w:t>4. Вначале дилатацией, а затем констрикцией.</w:t>
      </w:r>
    </w:p>
    <w:p w:rsidR="00334791" w:rsidRPr="00795F5D" w:rsidRDefault="00334791" w:rsidP="00C549C4">
      <w:pPr>
        <w:shd w:val="clear" w:color="auto" w:fill="FFFFFF"/>
        <w:tabs>
          <w:tab w:val="left" w:pos="499"/>
          <w:tab w:val="num" w:pos="567"/>
        </w:tabs>
        <w:spacing w:after="0"/>
        <w:ind w:right="53"/>
        <w:jc w:val="both"/>
        <w:rPr>
          <w:rFonts w:ascii="Times New Roman" w:hAnsi="Times New Roman"/>
          <w:spacing w:val="-1"/>
          <w:sz w:val="28"/>
          <w:szCs w:val="28"/>
        </w:rPr>
      </w:pPr>
      <w:r w:rsidRPr="00795F5D">
        <w:rPr>
          <w:rFonts w:ascii="Times New Roman" w:hAnsi="Times New Roman"/>
          <w:spacing w:val="-1"/>
          <w:sz w:val="28"/>
          <w:szCs w:val="28"/>
        </w:rPr>
        <w:t xml:space="preserve">5. бронхоперистальтикой </w:t>
      </w:r>
    </w:p>
    <w:p w:rsidR="00C549C4" w:rsidRPr="00795F5D" w:rsidRDefault="00C549C4" w:rsidP="00C549C4">
      <w:pPr>
        <w:shd w:val="clear" w:color="auto" w:fill="FFFFFF"/>
        <w:tabs>
          <w:tab w:val="left" w:pos="499"/>
          <w:tab w:val="num" w:pos="567"/>
        </w:tabs>
        <w:spacing w:after="0"/>
        <w:ind w:right="53"/>
        <w:jc w:val="both"/>
        <w:rPr>
          <w:rFonts w:ascii="Times New Roman" w:hAnsi="Times New Roman"/>
          <w:spacing w:val="-1"/>
          <w:sz w:val="24"/>
          <w:szCs w:val="24"/>
        </w:rPr>
      </w:pPr>
    </w:p>
    <w:p w:rsidR="00C549C4" w:rsidRPr="00795F5D" w:rsidRDefault="00334791" w:rsidP="00334791">
      <w:pPr>
        <w:shd w:val="clear" w:color="auto" w:fill="FFFFFF"/>
        <w:tabs>
          <w:tab w:val="left" w:pos="451"/>
          <w:tab w:val="num" w:pos="567"/>
        </w:tabs>
        <w:spacing w:after="0" w:line="240" w:lineRule="auto"/>
        <w:ind w:right="533"/>
        <w:jc w:val="both"/>
        <w:rPr>
          <w:rFonts w:ascii="Times New Roman" w:hAnsi="Times New Roman"/>
          <w:spacing w:val="-1"/>
          <w:sz w:val="32"/>
          <w:szCs w:val="32"/>
        </w:rPr>
      </w:pPr>
      <w:r w:rsidRPr="00795F5D">
        <w:rPr>
          <w:rFonts w:ascii="Times New Roman" w:hAnsi="Times New Roman"/>
          <w:spacing w:val="-1"/>
          <w:sz w:val="32"/>
          <w:szCs w:val="32"/>
        </w:rPr>
        <w:t>44</w:t>
      </w:r>
      <w:r w:rsidR="00C549C4" w:rsidRPr="00795F5D">
        <w:rPr>
          <w:rFonts w:ascii="Times New Roman" w:hAnsi="Times New Roman"/>
          <w:spacing w:val="-1"/>
          <w:sz w:val="32"/>
          <w:szCs w:val="32"/>
        </w:rPr>
        <w:t>3. Левая подключичная артерия отходит: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От дуги аорты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От наружной сонной артерии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От реберно-шейного ствола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От плечеголовного ствола.</w:t>
      </w:r>
    </w:p>
    <w:p w:rsidR="00334791" w:rsidRPr="00795F5D" w:rsidRDefault="00334791" w:rsidP="00C549C4">
      <w:pPr>
        <w:shd w:val="clear" w:color="auto" w:fill="FFFFFF"/>
        <w:tabs>
          <w:tab w:val="left" w:pos="475"/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от легочной артерии</w:t>
      </w:r>
    </w:p>
    <w:p w:rsidR="00C549C4" w:rsidRPr="00795F5D" w:rsidRDefault="00C549C4" w:rsidP="00C549C4">
      <w:pPr>
        <w:shd w:val="clear" w:color="auto" w:fill="FFFFFF"/>
        <w:tabs>
          <w:tab w:val="left" w:pos="475"/>
          <w:tab w:val="num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334791" w:rsidP="00334791">
      <w:pPr>
        <w:shd w:val="clear" w:color="auto" w:fill="FFFFFF"/>
        <w:tabs>
          <w:tab w:val="left" w:pos="451"/>
          <w:tab w:val="num" w:pos="567"/>
        </w:tabs>
        <w:spacing w:after="0" w:line="240" w:lineRule="auto"/>
        <w:ind w:right="533"/>
        <w:jc w:val="both"/>
        <w:rPr>
          <w:rFonts w:ascii="Times New Roman" w:hAnsi="Times New Roman"/>
          <w:spacing w:val="-1"/>
          <w:sz w:val="32"/>
          <w:szCs w:val="32"/>
        </w:rPr>
      </w:pPr>
      <w:r w:rsidRPr="00795F5D">
        <w:rPr>
          <w:rFonts w:ascii="Times New Roman" w:hAnsi="Times New Roman"/>
          <w:spacing w:val="-1"/>
          <w:sz w:val="32"/>
          <w:szCs w:val="32"/>
        </w:rPr>
        <w:lastRenderedPageBreak/>
        <w:t>44</w:t>
      </w:r>
      <w:r w:rsidR="00C549C4" w:rsidRPr="00795F5D">
        <w:rPr>
          <w:rFonts w:ascii="Times New Roman" w:hAnsi="Times New Roman"/>
          <w:spacing w:val="-1"/>
          <w:sz w:val="32"/>
          <w:szCs w:val="32"/>
        </w:rPr>
        <w:t>4. Подключичные вены расположены:</w:t>
      </w:r>
    </w:p>
    <w:p w:rsidR="00C549C4" w:rsidRPr="00795F5D" w:rsidRDefault="00C549C4" w:rsidP="00C549C4">
      <w:pPr>
        <w:shd w:val="clear" w:color="auto" w:fill="FFFFFF"/>
        <w:tabs>
          <w:tab w:val="left" w:pos="466"/>
          <w:tab w:val="num" w:pos="567"/>
        </w:tabs>
        <w:spacing w:after="0"/>
        <w:ind w:right="1286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Над артерией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66"/>
          <w:tab w:val="num" w:pos="567"/>
        </w:tabs>
        <w:spacing w:after="0"/>
        <w:ind w:right="1286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Кзади и над артерией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66"/>
          <w:tab w:val="num" w:pos="567"/>
        </w:tabs>
        <w:spacing w:after="0"/>
        <w:ind w:right="1286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Кпереди и книзу от артерии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left" w:pos="466"/>
          <w:tab w:val="num" w:pos="567"/>
        </w:tabs>
        <w:spacing w:after="0"/>
        <w:ind w:right="1286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Параллельно артериям.</w:t>
      </w:r>
    </w:p>
    <w:p w:rsidR="00334791" w:rsidRPr="00795F5D" w:rsidRDefault="00334791" w:rsidP="00C549C4">
      <w:pPr>
        <w:shd w:val="clear" w:color="auto" w:fill="FFFFFF"/>
        <w:tabs>
          <w:tab w:val="left" w:pos="466"/>
          <w:tab w:val="num" w:pos="567"/>
        </w:tabs>
        <w:spacing w:after="0"/>
        <w:ind w:right="1286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под лопаткой</w:t>
      </w:r>
    </w:p>
    <w:p w:rsidR="00C549C4" w:rsidRPr="00795F5D" w:rsidRDefault="00C549C4" w:rsidP="00C549C4">
      <w:pPr>
        <w:shd w:val="clear" w:color="auto" w:fill="FFFFFF"/>
        <w:tabs>
          <w:tab w:val="left" w:pos="466"/>
          <w:tab w:val="num" w:pos="567"/>
        </w:tabs>
        <w:spacing w:after="0"/>
        <w:ind w:right="1286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334791" w:rsidP="00334791">
      <w:pPr>
        <w:shd w:val="clear" w:color="auto" w:fill="FFFFFF"/>
        <w:tabs>
          <w:tab w:val="left" w:pos="451"/>
          <w:tab w:val="num" w:pos="567"/>
        </w:tabs>
        <w:spacing w:after="0" w:line="240" w:lineRule="auto"/>
        <w:ind w:right="533"/>
        <w:jc w:val="both"/>
        <w:rPr>
          <w:rFonts w:ascii="Times New Roman" w:hAnsi="Times New Roman"/>
          <w:spacing w:val="-1"/>
          <w:sz w:val="32"/>
          <w:szCs w:val="32"/>
        </w:rPr>
      </w:pPr>
      <w:r w:rsidRPr="00795F5D">
        <w:rPr>
          <w:rFonts w:ascii="Times New Roman" w:hAnsi="Times New Roman"/>
          <w:spacing w:val="-1"/>
          <w:sz w:val="32"/>
          <w:szCs w:val="32"/>
        </w:rPr>
        <w:t>44</w:t>
      </w:r>
      <w:r w:rsidR="00C549C4" w:rsidRPr="00795F5D">
        <w:rPr>
          <w:rFonts w:ascii="Times New Roman" w:hAnsi="Times New Roman"/>
          <w:spacing w:val="-1"/>
          <w:sz w:val="32"/>
          <w:szCs w:val="32"/>
        </w:rPr>
        <w:t>5.  Иннервация от блуждающего нерва распространяется по желудочно-кишечному тракту: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7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До 12-перстной кишки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7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До тощей кишки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7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До сигмовидной кишки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7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До поперечно-ободочной кишки.</w:t>
      </w:r>
    </w:p>
    <w:p w:rsidR="00334791" w:rsidRPr="00795F5D" w:rsidRDefault="00334791" w:rsidP="00C549C4">
      <w:pPr>
        <w:shd w:val="clear" w:color="auto" w:fill="FFFFFF"/>
        <w:tabs>
          <w:tab w:val="num" w:pos="567"/>
        </w:tabs>
        <w:spacing w:after="0"/>
        <w:ind w:right="974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B818A7" w:rsidRPr="00795F5D">
        <w:rPr>
          <w:rFonts w:ascii="Times New Roman" w:hAnsi="Times New Roman"/>
          <w:sz w:val="28"/>
          <w:szCs w:val="28"/>
        </w:rPr>
        <w:t>до желудка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C549C4" w:rsidP="00B0330F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pacing w:val="-1"/>
          <w:sz w:val="32"/>
          <w:szCs w:val="32"/>
        </w:rPr>
      </w:pPr>
      <w:r w:rsidRPr="00795F5D">
        <w:rPr>
          <w:rFonts w:ascii="Times New Roman" w:hAnsi="Times New Roman"/>
          <w:spacing w:val="-2"/>
          <w:sz w:val="32"/>
          <w:szCs w:val="32"/>
        </w:rPr>
        <w:t xml:space="preserve">Какие симптомы, </w:t>
      </w:r>
      <w:r w:rsidRPr="00795F5D">
        <w:rPr>
          <w:rFonts w:ascii="Times New Roman" w:hAnsi="Times New Roman"/>
          <w:spacing w:val="-1"/>
          <w:sz w:val="32"/>
          <w:szCs w:val="32"/>
        </w:rPr>
        <w:t>возникающие при блокаде звездчатого ганглия, относятся к синдрому Горнера?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325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Ангидроз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325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Птоз и миоз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325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Экзофтальм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325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Повышение температуры.</w:t>
      </w:r>
    </w:p>
    <w:p w:rsidR="00B818A7" w:rsidRPr="00795F5D" w:rsidRDefault="00B818A7" w:rsidP="00C549C4">
      <w:pPr>
        <w:shd w:val="clear" w:color="auto" w:fill="FFFFFF"/>
        <w:tabs>
          <w:tab w:val="num" w:pos="567"/>
        </w:tabs>
        <w:spacing w:after="0"/>
        <w:ind w:right="1325"/>
        <w:jc w:val="both"/>
        <w:rPr>
          <w:rFonts w:ascii="Times New Roman" w:hAnsi="Times New Roman"/>
          <w:sz w:val="28"/>
          <w:szCs w:val="28"/>
          <w:lang w:val="en-US"/>
        </w:rPr>
      </w:pPr>
      <w:r w:rsidRPr="00795F5D">
        <w:rPr>
          <w:rFonts w:ascii="Times New Roman" w:hAnsi="Times New Roman"/>
          <w:sz w:val="28"/>
          <w:szCs w:val="28"/>
        </w:rPr>
        <w:t>5. кашель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325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549C4" w:rsidRPr="00795F5D" w:rsidRDefault="00C549C4" w:rsidP="00B0330F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Спинной мозг имеет два утолщения: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 шейном и грудном отделе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В шейном и поясничном отделе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 грудном и поясничном отделе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В грудном и крестцовом отделе.</w:t>
      </w:r>
    </w:p>
    <w:p w:rsidR="00B818A7" w:rsidRPr="00795F5D" w:rsidRDefault="00B818A7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это не верно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C549C4" w:rsidP="00B0330F">
      <w:pPr>
        <w:widowControl w:val="0"/>
        <w:numPr>
          <w:ilvl w:val="0"/>
          <w:numId w:val="7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Эпидуральное пространство находится между: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1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Мягкой мозговой и паутинной оболочкой мозга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1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Твердой мозговой и паутинной оболочкой мозга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1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pacing w:val="-3"/>
          <w:sz w:val="28"/>
          <w:szCs w:val="28"/>
        </w:rPr>
        <w:t xml:space="preserve">3. </w:t>
      </w:r>
      <w:r w:rsidRPr="00795F5D">
        <w:rPr>
          <w:rFonts w:ascii="Times New Roman" w:hAnsi="Times New Roman"/>
          <w:sz w:val="28"/>
          <w:szCs w:val="28"/>
        </w:rPr>
        <w:t>Твердой мозговой оболочкой и позвоночным столбом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1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Паутинной оболочкой и спинным мозгом.</w:t>
      </w:r>
    </w:p>
    <w:p w:rsidR="00B818A7" w:rsidRPr="00795F5D" w:rsidRDefault="00B818A7" w:rsidP="00C549C4">
      <w:pPr>
        <w:shd w:val="clear" w:color="auto" w:fill="FFFFFF"/>
        <w:tabs>
          <w:tab w:val="num" w:pos="567"/>
        </w:tabs>
        <w:spacing w:after="0"/>
        <w:ind w:right="91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кожей и ПЖК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91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7"/>
        </w:numPr>
        <w:shd w:val="clear" w:color="auto" w:fill="FFFFFF"/>
        <w:spacing w:after="0" w:line="240" w:lineRule="auto"/>
        <w:ind w:left="0" w:right="403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Эпидуральное пространство имеет наибольшие размеры: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19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В шейной области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19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2. В грудной области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19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 поясничной области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19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Существенного различия нет.</w:t>
      </w:r>
    </w:p>
    <w:p w:rsidR="00B818A7" w:rsidRPr="00795F5D" w:rsidRDefault="00B818A7" w:rsidP="00C549C4">
      <w:pPr>
        <w:shd w:val="clear" w:color="auto" w:fill="FFFFFF"/>
        <w:tabs>
          <w:tab w:val="num" w:pos="567"/>
        </w:tabs>
        <w:spacing w:after="0"/>
        <w:ind w:right="119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 xml:space="preserve">5. </w:t>
      </w:r>
      <w:r w:rsidR="009925F9" w:rsidRPr="00795F5D">
        <w:rPr>
          <w:rFonts w:ascii="Times New Roman" w:hAnsi="Times New Roman"/>
          <w:sz w:val="28"/>
          <w:szCs w:val="28"/>
        </w:rPr>
        <w:t>в области крестца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ind w:right="1190"/>
        <w:jc w:val="both"/>
        <w:rPr>
          <w:rFonts w:ascii="Times New Roman" w:hAnsi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7"/>
        </w:numPr>
        <w:shd w:val="clear" w:color="auto" w:fill="FFFFFF"/>
        <w:tabs>
          <w:tab w:val="left" w:pos="567"/>
        </w:tabs>
        <w:spacing w:after="0" w:line="240" w:lineRule="auto"/>
        <w:ind w:left="0" w:right="403" w:firstLine="0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Ориентиром для пункции подключичной вены надключичным доступом являются: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pacing w:val="-9"/>
          <w:sz w:val="28"/>
          <w:szCs w:val="28"/>
        </w:rPr>
        <w:t xml:space="preserve">1. </w:t>
      </w:r>
      <w:r w:rsidRPr="00795F5D">
        <w:rPr>
          <w:rFonts w:ascii="Times New Roman" w:hAnsi="Times New Roman"/>
          <w:spacing w:val="-1"/>
          <w:sz w:val="28"/>
          <w:szCs w:val="28"/>
        </w:rPr>
        <w:t>Ключица и грудинная головка киватель</w:t>
      </w:r>
      <w:r w:rsidRPr="00795F5D">
        <w:rPr>
          <w:rFonts w:ascii="Times New Roman" w:hAnsi="Times New Roman"/>
          <w:sz w:val="28"/>
          <w:szCs w:val="28"/>
        </w:rPr>
        <w:t>ной мышцы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pacing w:val="-1"/>
          <w:sz w:val="28"/>
          <w:szCs w:val="28"/>
        </w:rPr>
        <w:t xml:space="preserve">2. Ключица и латеральный край грудинной </w:t>
      </w:r>
      <w:r w:rsidRPr="00795F5D">
        <w:rPr>
          <w:rFonts w:ascii="Times New Roman" w:hAnsi="Times New Roman"/>
          <w:sz w:val="28"/>
          <w:szCs w:val="28"/>
        </w:rPr>
        <w:t>головки кивательной мышцы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  <w:r w:rsidRPr="00795F5D">
        <w:rPr>
          <w:rFonts w:ascii="Times New Roman" w:hAnsi="Times New Roman"/>
          <w:spacing w:val="-6"/>
          <w:sz w:val="28"/>
          <w:szCs w:val="28"/>
        </w:rPr>
        <w:t xml:space="preserve">3. </w:t>
      </w:r>
      <w:r w:rsidRPr="00795F5D">
        <w:rPr>
          <w:rFonts w:ascii="Times New Roman" w:hAnsi="Times New Roman"/>
          <w:spacing w:val="-1"/>
          <w:sz w:val="28"/>
          <w:szCs w:val="28"/>
        </w:rPr>
        <w:t>Ключица и подъязычно-щитовидная мышца</w:t>
      </w:r>
      <w:r w:rsidRPr="00795F5D">
        <w:rPr>
          <w:rFonts w:ascii="Times New Roman" w:hAnsi="Times New Roman"/>
          <w:bCs/>
          <w:sz w:val="28"/>
          <w:szCs w:val="28"/>
        </w:rPr>
        <w:t>;</w:t>
      </w:r>
    </w:p>
    <w:p w:rsidR="00C549C4" w:rsidRPr="00795F5D" w:rsidRDefault="00C549C4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  <w:r w:rsidRPr="00795F5D">
        <w:rPr>
          <w:rFonts w:ascii="Times New Roman" w:hAnsi="Times New Roman"/>
          <w:spacing w:val="-1"/>
          <w:sz w:val="28"/>
          <w:szCs w:val="28"/>
        </w:rPr>
        <w:t>4. Ключица и большая грудная мышца.</w:t>
      </w:r>
    </w:p>
    <w:p w:rsidR="009925F9" w:rsidRPr="00795F5D" w:rsidRDefault="009925F9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  <w:r w:rsidRPr="00795F5D">
        <w:rPr>
          <w:rFonts w:ascii="Times New Roman" w:hAnsi="Times New Roman"/>
          <w:spacing w:val="-1"/>
          <w:sz w:val="28"/>
          <w:szCs w:val="28"/>
        </w:rPr>
        <w:t xml:space="preserve">5. лопатка </w:t>
      </w:r>
    </w:p>
    <w:p w:rsidR="009925F9" w:rsidRPr="00795F5D" w:rsidRDefault="009925F9" w:rsidP="00C549C4">
      <w:pPr>
        <w:shd w:val="clear" w:color="auto" w:fill="FFFFFF"/>
        <w:tabs>
          <w:tab w:val="num" w:pos="567"/>
        </w:tabs>
        <w:spacing w:after="0"/>
        <w:jc w:val="both"/>
        <w:rPr>
          <w:rFonts w:ascii="Times New Roman" w:hAnsi="Times New Roman"/>
          <w:spacing w:val="-1"/>
          <w:sz w:val="28"/>
          <w:szCs w:val="28"/>
        </w:rPr>
      </w:pPr>
    </w:p>
    <w:p w:rsidR="00C549C4" w:rsidRPr="00795F5D" w:rsidRDefault="00B818A7" w:rsidP="00B818A7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1.Главным этиологическим фактором (механизмом) в развитии абсцесса и гангрены легкого является: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Бронхогенный фактор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Травматизм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Бронхоэктатическая болезнь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Септическая эмболия</w:t>
      </w:r>
    </w:p>
    <w:p w:rsidR="009925F9" w:rsidRPr="00795F5D" w:rsidRDefault="009925F9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пыль домашняя</w:t>
      </w:r>
    </w:p>
    <w:p w:rsidR="009925F9" w:rsidRPr="00795F5D" w:rsidRDefault="009925F9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9925F9" w:rsidP="009925F9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45</w:t>
      </w:r>
      <w:r w:rsidR="00C549C4" w:rsidRPr="00795F5D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C549C4" w:rsidRPr="00795F5D">
        <w:rPr>
          <w:rFonts w:ascii="Times New Roman" w:hAnsi="Times New Roman" w:cs="Times New Roman"/>
          <w:bCs/>
          <w:sz w:val="28"/>
          <w:szCs w:val="28"/>
          <w:u w:val="single"/>
        </w:rPr>
        <w:t>Главной причиной гангрены легкого является: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Сниженная иммунная реакция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Преклонный возраст пациента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Сопутствующие заболевания</w:t>
      </w:r>
    </w:p>
    <w:p w:rsidR="00C549C4" w:rsidRPr="00795F5D" w:rsidRDefault="00C549C4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Снижения реактивность организма и микрофлора</w:t>
      </w:r>
    </w:p>
    <w:p w:rsidR="009925F9" w:rsidRPr="00795F5D" w:rsidRDefault="009925F9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курение</w:t>
      </w:r>
    </w:p>
    <w:p w:rsidR="009925F9" w:rsidRPr="00795F5D" w:rsidRDefault="009925F9" w:rsidP="009925F9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9925F9" w:rsidP="00B8281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3.Чаще всего аспирационные абсцессы лёгких расположены: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В передне-нижних сегментах нижних долей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В латеральных сегментах нижних долей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В верхушечных сегментах верхних долей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В задних сегментах верхних долей</w:t>
      </w:r>
    </w:p>
    <w:p w:rsidR="00B82818" w:rsidRPr="00795F5D" w:rsidRDefault="00B82818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 передних долях</w:t>
      </w:r>
    </w:p>
    <w:p w:rsidR="00B82818" w:rsidRPr="00795F5D" w:rsidRDefault="00B82818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B828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6" w:name="bookmark6"/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4.Бронхогенные абсцессы лёгких чаще бывают:</w:t>
      </w:r>
      <w:bookmarkEnd w:id="6"/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Множественными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Периферическими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Одиночными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Центральными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переднедолевыми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B828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bookmarkStart w:id="7" w:name="bookmark7"/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5.Абсцессы лёгких, образованные вследствие септической эмболии, бывают:</w:t>
      </w:r>
      <w:bookmarkEnd w:id="7"/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Центральными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Множественными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Периферическими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Одиночными</w:t>
      </w:r>
    </w:p>
    <w:p w:rsidR="00B82818" w:rsidRPr="00795F5D" w:rsidRDefault="00B82818" w:rsidP="00B828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блуждающими</w:t>
      </w:r>
    </w:p>
    <w:p w:rsidR="00B82818" w:rsidRPr="00795F5D" w:rsidRDefault="00B82818" w:rsidP="00B828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B8281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6.Который из нижеперечисленных клинических признаков характерен для первой фазы абсцесса легкого?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Кашель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Синдром гнойно-септической интоксикации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Отхождение гнойной мокроты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Одышка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гипотония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B82818">
      <w:pPr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7.Какой симптом регрессирует во второй фазе абсцесса легкого?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Кровохарканье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Кашель</w:t>
      </w:r>
    </w:p>
    <w:p w:rsidR="00C549C4" w:rsidRPr="00795F5D" w:rsidRDefault="00C549C4" w:rsidP="00B82818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Одышка</w:t>
      </w:r>
    </w:p>
    <w:p w:rsidR="00C549C4" w:rsidRPr="00795F5D" w:rsidRDefault="00C549C4" w:rsidP="00B828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Интоксикационный синдром</w:t>
      </w:r>
    </w:p>
    <w:p w:rsidR="00B82818" w:rsidRPr="00795F5D" w:rsidRDefault="00B82818" w:rsidP="00B828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глюкозурия</w:t>
      </w:r>
    </w:p>
    <w:p w:rsidR="00B82818" w:rsidRPr="00795F5D" w:rsidRDefault="00B82818" w:rsidP="00B8281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B828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45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8.Физикальный синдром характерный для I фазы абсцесса легкого является:</w:t>
      </w:r>
    </w:p>
    <w:p w:rsidR="00C549C4" w:rsidRPr="00795F5D" w:rsidRDefault="00C549C4" w:rsidP="00B82818">
      <w:pPr>
        <w:pStyle w:val="a3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Синдром легочного растяжения (гиперинфляции)</w:t>
      </w:r>
    </w:p>
    <w:p w:rsidR="00C549C4" w:rsidRPr="00795F5D" w:rsidRDefault="00C549C4" w:rsidP="00B82818">
      <w:pPr>
        <w:pStyle w:val="a3"/>
        <w:tabs>
          <w:tab w:val="left" w:pos="0"/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Синдром легочной конденсации (сгущения)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Сдвиг средостения в противоположную сторону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Полостной синдром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все правильнео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B8281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45</w:t>
      </w:r>
      <w:r w:rsidR="00C549C4" w:rsidRPr="00795F5D">
        <w:rPr>
          <w:rFonts w:ascii="Times New Roman" w:hAnsi="Times New Roman" w:cs="Times New Roman"/>
          <w:bCs/>
          <w:sz w:val="28"/>
          <w:szCs w:val="28"/>
        </w:rPr>
        <w:t xml:space="preserve">9.Оптимальным методом профилактики эмпиемы плевры после резекции легкого, выполненной по поводу гнойных паренхиматозных процессов, является: 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Коррекция гомеостаза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Антибиотикотерапия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Коррекция иммунного статуса</w:t>
      </w:r>
    </w:p>
    <w:p w:rsidR="00C549C4" w:rsidRPr="00795F5D" w:rsidRDefault="00C549C4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Расправление легкого и адекватное дренирование</w:t>
      </w:r>
    </w:p>
    <w:p w:rsidR="00B82818" w:rsidRPr="00795F5D" w:rsidRDefault="00B82818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5. </w:t>
      </w:r>
      <w:r w:rsidR="000A0E87" w:rsidRPr="00795F5D">
        <w:rPr>
          <w:rFonts w:ascii="Times New Roman" w:hAnsi="Times New Roman" w:cs="Times New Roman"/>
          <w:sz w:val="28"/>
          <w:szCs w:val="28"/>
        </w:rPr>
        <w:t>хороший сон</w:t>
      </w:r>
    </w:p>
    <w:p w:rsidR="000A0E87" w:rsidRPr="00795F5D" w:rsidRDefault="000A0E87" w:rsidP="00B82818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B82818" w:rsidP="000A0E87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46</w:t>
      </w:r>
      <w:r w:rsidR="00C549C4" w:rsidRPr="00795F5D">
        <w:rPr>
          <w:rFonts w:ascii="Times New Roman" w:hAnsi="Times New Roman" w:cs="Times New Roman"/>
          <w:bCs/>
          <w:sz w:val="32"/>
          <w:szCs w:val="32"/>
        </w:rPr>
        <w:t>0.Самое грозное осложнение общего характера в позднем периоде развития бронхоэктатической болезни является:</w:t>
      </w:r>
    </w:p>
    <w:p w:rsidR="00C549C4" w:rsidRPr="00795F5D" w:rsidRDefault="00C549C4" w:rsidP="000A0E8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</w:t>
      </w:r>
      <w:r w:rsidRPr="00795F5D">
        <w:rPr>
          <w:rFonts w:ascii="Times New Roman" w:hAnsi="Times New Roman" w:cs="Times New Roman"/>
          <w:sz w:val="28"/>
          <w:szCs w:val="28"/>
        </w:rPr>
        <w:tab/>
        <w:t>Абсцесс головного мозга</w:t>
      </w:r>
    </w:p>
    <w:p w:rsidR="00C549C4" w:rsidRPr="00795F5D" w:rsidRDefault="00C549C4" w:rsidP="000A0E8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</w:t>
      </w:r>
      <w:r w:rsidRPr="00795F5D">
        <w:rPr>
          <w:rFonts w:ascii="Times New Roman" w:hAnsi="Times New Roman" w:cs="Times New Roman"/>
          <w:sz w:val="28"/>
          <w:szCs w:val="28"/>
        </w:rPr>
        <w:tab/>
        <w:t>Абсцессы печени</w:t>
      </w:r>
    </w:p>
    <w:p w:rsidR="00C549C4" w:rsidRPr="00795F5D" w:rsidRDefault="00C549C4" w:rsidP="000A0E8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</w:t>
      </w:r>
      <w:r w:rsidRPr="00795F5D">
        <w:rPr>
          <w:rFonts w:ascii="Times New Roman" w:hAnsi="Times New Roman" w:cs="Times New Roman"/>
          <w:sz w:val="28"/>
          <w:szCs w:val="28"/>
        </w:rPr>
        <w:tab/>
        <w:t>Генерализация гнойно-септического процесса</w:t>
      </w:r>
    </w:p>
    <w:p w:rsidR="00C549C4" w:rsidRPr="00795F5D" w:rsidRDefault="00C549C4" w:rsidP="000A0E8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</w:t>
      </w:r>
      <w:r w:rsidRPr="00795F5D">
        <w:rPr>
          <w:rFonts w:ascii="Times New Roman" w:hAnsi="Times New Roman" w:cs="Times New Roman"/>
          <w:sz w:val="28"/>
          <w:szCs w:val="28"/>
        </w:rPr>
        <w:tab/>
        <w:t>Амилоидоз внутренних органов</w:t>
      </w:r>
    </w:p>
    <w:p w:rsidR="000A0E87" w:rsidRPr="00795F5D" w:rsidRDefault="000A0E87" w:rsidP="000A0E8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 гликемическая кома</w:t>
      </w:r>
    </w:p>
    <w:p w:rsidR="000A0E87" w:rsidRPr="00795F5D" w:rsidRDefault="000A0E87" w:rsidP="000A0E87">
      <w:pPr>
        <w:pStyle w:val="a3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В каком положении больного измеряется функциональное укорочение или удлинение нижней конечности:</w:t>
      </w:r>
    </w:p>
    <w:p w:rsidR="00C549C4" w:rsidRPr="00795F5D" w:rsidRDefault="00C549C4" w:rsidP="000A0E8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сидя;</w:t>
      </w:r>
    </w:p>
    <w:p w:rsidR="00C549C4" w:rsidRPr="00795F5D" w:rsidRDefault="00C549C4" w:rsidP="000A0E8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стоя на одной ноге:</w:t>
      </w:r>
    </w:p>
    <w:p w:rsidR="00C549C4" w:rsidRPr="00795F5D" w:rsidRDefault="00C549C4" w:rsidP="000A0E87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лежа на спине:</w:t>
      </w:r>
    </w:p>
    <w:p w:rsidR="00C549C4" w:rsidRPr="00795F5D" w:rsidRDefault="00C549C4" w:rsidP="000A0E87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стоя на двух ногах.</w:t>
      </w:r>
    </w:p>
    <w:p w:rsidR="000A0E87" w:rsidRPr="00795F5D" w:rsidRDefault="000A0E87" w:rsidP="000A0E87">
      <w:pPr>
        <w:tabs>
          <w:tab w:val="left" w:pos="567"/>
        </w:tabs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сидя на полу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Из каких величин складывается функциональное укорочение или удлинение нижней конечности: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из кажущеюся и относительною укорочения и анатомическою бедра;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из анатомического и относительного;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из анатомического, кажущегося и относительного укорочения нижней конечности;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из относительного, кажущееся ук</w:t>
      </w:r>
      <w:r w:rsidR="000A0E87" w:rsidRPr="00795F5D">
        <w:rPr>
          <w:rFonts w:ascii="Times New Roman" w:hAnsi="Times New Roman" w:cs="Times New Roman"/>
          <w:sz w:val="28"/>
          <w:szCs w:val="28"/>
        </w:rPr>
        <w:t>орочений и анатомической голени</w:t>
      </w:r>
    </w:p>
    <w:p w:rsidR="000A0E87" w:rsidRPr="00795F5D" w:rsidRDefault="000A0E87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длина предплечья и плеча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 проходит нормальная ось нижней конечности: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 передней верхней ости подвздошной кости, середину надколенника к внутренней лодыжке;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от передней верхней ости подвздошной кости, середину надколенника к наружной лодыжке;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большого вертела, середину надколенника к внутренней лодыжке;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от передней верхней ости подвздошной кости, середину надколенника, между первым и вторым пальцами стопы.</w:t>
      </w:r>
    </w:p>
    <w:p w:rsidR="000A0E87" w:rsidRPr="00795F5D" w:rsidRDefault="000A0E87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от носа до лодыжки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lastRenderedPageBreak/>
        <w:t>Как измерить истинную или анатомическую длину нижней конечности: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 передней верхней ости подвздошной кости до подошвенной поверхности пятки;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от щели тазобедренного сустава до нижнего края наружной лодыжки;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щели тазобедренного сустава до подошвенной поверхности пятки;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от большого вертела до нижнего края наружной лодыжки.</w:t>
      </w:r>
    </w:p>
    <w:p w:rsidR="000A0E87" w:rsidRPr="00795F5D" w:rsidRDefault="000A0E87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от лопатки до колена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 в норме проходит ось верхней конечности: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 от головки плечевой кости, через головку лучевой кости на головку локтевой кости;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от акромиального отростка через головки плечевой кости па шиловидный отросток лучевой кости: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головки плечевой кости через головку лучевой кости на середину между лучевой и локтевой костью в лучезапястном суставе;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от головки плечевой кости через головку лучевой кости на шиловидный отросток лучевой кости.</w:t>
      </w:r>
    </w:p>
    <w:p w:rsidR="000A0E87" w:rsidRPr="00795F5D" w:rsidRDefault="000A0E87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от крестца до пятки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 измерить длину верхней конечности: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1. от акромиального отростка лопатки до шиловидного о i ростка лучевой кости или доконца 3 пальца;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от головки плечевой кости до шиловидного отростка лучевой кости или до конца 3 пальца;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акромального отростка лопатки до шиловидного отростка локтевой кости или до конца 5 пальца;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от головки плечевой кости до шиловидного отростка локтевой кости или до конца 5 пальца.</w:t>
      </w:r>
    </w:p>
    <w:p w:rsidR="000A0E87" w:rsidRPr="00795F5D" w:rsidRDefault="000A0E87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от затылка до ладони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 измерить анатомическую длину предплечья: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 суставной щели локтевого сустава до шиловидного отростка локтевой кости;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2. от локтевого отростка до шиловидного отростка локтевой кости;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локтевого отростка до шиловидного отростка лучевой кости;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от суставной щели локтевого сустава до суставной щели лучезапястного сустава.</w:t>
      </w:r>
    </w:p>
    <w:p w:rsidR="000A0E87" w:rsidRPr="00795F5D" w:rsidRDefault="000A0E87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нет такой меры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Как измерить анатомическую длину плеча: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 акромиального отростка до суставной щели локтевого сустава;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от края акромиального отростка до локтевого отростка или наружного надмыщелка плечевой кости;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акромиального отростка до внутреннего надмыщелка плеча:</w:t>
      </w:r>
    </w:p>
    <w:p w:rsidR="00C549C4" w:rsidRPr="00795F5D" w:rsidRDefault="00C549C4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от головки плечевой кости до локтевого отростка или наружного надмыщелка плеча.</w:t>
      </w:r>
    </w:p>
    <w:p w:rsidR="000A0E87" w:rsidRPr="00795F5D" w:rsidRDefault="000A0E87" w:rsidP="000A0E87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нет такой меры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Cs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Из каких величин слагается истинная или анатомическая длина нижней конечности: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относительной и кажущейся длин нижней конечности;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анатомической и кажущейся длин и длины бедра;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3. анатомической длины бедра и анатомической длины голени;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функционального укорочения и длин бедра и голени.</w:t>
      </w:r>
    </w:p>
    <w:p w:rsidR="001E333C" w:rsidRPr="00795F5D" w:rsidRDefault="001E333C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нет такой меры</w:t>
      </w:r>
    </w:p>
    <w:p w:rsidR="00C549C4" w:rsidRPr="00795F5D" w:rsidRDefault="00C549C4" w:rsidP="00C549C4">
      <w:pPr>
        <w:tabs>
          <w:tab w:val="left" w:pos="567"/>
        </w:tabs>
        <w:spacing w:after="0"/>
        <w:ind w:left="142"/>
        <w:rPr>
          <w:rFonts w:ascii="Times New Roman" w:hAnsi="Times New Roman" w:cs="Times New Roman"/>
          <w:sz w:val="24"/>
          <w:szCs w:val="24"/>
        </w:rPr>
      </w:pPr>
    </w:p>
    <w:p w:rsidR="00C549C4" w:rsidRPr="00795F5D" w:rsidRDefault="00C549C4" w:rsidP="00B0330F">
      <w:pPr>
        <w:numPr>
          <w:ilvl w:val="0"/>
          <w:numId w:val="78"/>
        </w:numPr>
        <w:tabs>
          <w:tab w:val="left" w:pos="567"/>
        </w:tabs>
        <w:spacing w:after="0" w:line="240" w:lineRule="auto"/>
        <w:ind w:left="142"/>
        <w:rPr>
          <w:rFonts w:ascii="Times New Roman" w:hAnsi="Times New Roman" w:cs="Times New Roman"/>
          <w:bCs/>
          <w:sz w:val="32"/>
          <w:szCs w:val="32"/>
        </w:rPr>
      </w:pPr>
      <w:r w:rsidRPr="00795F5D">
        <w:rPr>
          <w:rFonts w:ascii="Times New Roman" w:hAnsi="Times New Roman" w:cs="Times New Roman"/>
          <w:bCs/>
          <w:sz w:val="32"/>
          <w:szCs w:val="32"/>
        </w:rPr>
        <w:t>Как измерить относительную длину нижней конечности:</w:t>
      </w:r>
    </w:p>
    <w:p w:rsidR="00C549C4" w:rsidRPr="00795F5D" w:rsidRDefault="00C549C4" w:rsidP="001E333C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от большого вертела до нижнего края наружной лодыжки;</w:t>
      </w:r>
    </w:p>
    <w:p w:rsidR="00C549C4" w:rsidRPr="00795F5D" w:rsidRDefault="00C549C4" w:rsidP="001E333C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от щели тазобедренного сустава до нижнего края наружной лодыжки;</w:t>
      </w:r>
    </w:p>
    <w:p w:rsidR="00C549C4" w:rsidRPr="00795F5D" w:rsidRDefault="00C549C4" w:rsidP="001E333C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от большого вертела до подошвенной поверхности пятки;</w:t>
      </w:r>
    </w:p>
    <w:p w:rsidR="00C549C4" w:rsidRPr="00795F5D" w:rsidRDefault="00C549C4" w:rsidP="001E333C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4. от передней верхней ости подвздошной кости до нижнего края наружной лодыжки.</w:t>
      </w:r>
    </w:p>
    <w:p w:rsidR="001E333C" w:rsidRPr="00795F5D" w:rsidRDefault="001E333C" w:rsidP="001E333C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F5D">
        <w:rPr>
          <w:rFonts w:ascii="Times New Roman" w:hAnsi="Times New Roman" w:cs="Times New Roman"/>
          <w:bCs/>
          <w:sz w:val="28"/>
          <w:szCs w:val="28"/>
        </w:rPr>
        <w:t>5. нет такой меры</w:t>
      </w:r>
    </w:p>
    <w:p w:rsidR="001E333C" w:rsidRPr="00795F5D" w:rsidRDefault="001E333C" w:rsidP="001E333C">
      <w:pPr>
        <w:tabs>
          <w:tab w:val="left" w:pos="567"/>
        </w:tabs>
        <w:spacing w:after="0"/>
        <w:ind w:left="142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 органическим пострезекционным синдромам относятся следующие патологические состояния, кроме:</w:t>
      </w:r>
    </w:p>
    <w:p w:rsidR="00050FC2" w:rsidRPr="00795F5D" w:rsidRDefault="00050FC2" w:rsidP="001E333C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синдром приводящей петли механического происхождения;</w:t>
      </w:r>
    </w:p>
    <w:p w:rsidR="00050FC2" w:rsidRPr="00795F5D" w:rsidRDefault="00050FC2" w:rsidP="001E333C">
      <w:pPr>
        <w:tabs>
          <w:tab w:val="left" w:pos="0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пептическая язва аностомоза;</w:t>
      </w:r>
    </w:p>
    <w:p w:rsidR="00050FC2" w:rsidRPr="00795F5D" w:rsidRDefault="00050FC2" w:rsidP="001E333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синдром малого желудка;</w:t>
      </w:r>
    </w:p>
    <w:p w:rsidR="00050FC2" w:rsidRPr="00795F5D" w:rsidRDefault="00050FC2" w:rsidP="001E333C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рубцовая деформация и сужение аностомоза</w:t>
      </w:r>
    </w:p>
    <w:p w:rsidR="001E333C" w:rsidRPr="00795F5D" w:rsidRDefault="001E333C" w:rsidP="001E333C">
      <w:pPr>
        <w:tabs>
          <w:tab w:val="left" w:pos="709"/>
        </w:tabs>
        <w:spacing w:after="0"/>
        <w:rPr>
          <w:sz w:val="24"/>
          <w:szCs w:val="24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5. </w:t>
      </w:r>
      <w:r w:rsidR="0012518A" w:rsidRPr="00795F5D">
        <w:rPr>
          <w:rFonts w:ascii="Times New Roman" w:hAnsi="Times New Roman" w:cs="Times New Roman"/>
          <w:sz w:val="28"/>
          <w:szCs w:val="28"/>
        </w:rPr>
        <w:t>культя</w:t>
      </w:r>
    </w:p>
    <w:p w:rsidR="00050FC2" w:rsidRPr="00795F5D" w:rsidRDefault="00050FC2" w:rsidP="00050FC2">
      <w:pPr>
        <w:tabs>
          <w:tab w:val="left" w:pos="709"/>
        </w:tabs>
        <w:ind w:hanging="284"/>
        <w:rPr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После, какого способа хирургического лечения наиболее часто возникают различные пострезекционные синдромы: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резекция желудка по методу  Бильрот-1 с модификацией;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резекция желудка по методу Бильрот-2 с модификацией;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селективное проксимальная ваготомия;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4. ваготомия в сочетании с антрумрезекцией желудка.</w:t>
      </w:r>
    </w:p>
    <w:p w:rsidR="0012518A" w:rsidRPr="00795F5D" w:rsidRDefault="0012518A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вагорезекция по Змановскому</w:t>
      </w:r>
    </w:p>
    <w:p w:rsidR="00050FC2" w:rsidRPr="00795F5D" w:rsidRDefault="00050FC2" w:rsidP="0012518A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 постваготомическим синдромам относятся следующие патологические состояние, кроме;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дисфагия;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диарея;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3. дуоденостаз 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агастральная астения.</w:t>
      </w:r>
    </w:p>
    <w:p w:rsidR="0012518A" w:rsidRPr="00795F5D" w:rsidRDefault="0012518A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диспепсия</w:t>
      </w:r>
    </w:p>
    <w:p w:rsidR="0012518A" w:rsidRPr="00795F5D" w:rsidRDefault="0012518A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При язвенном декомпенсированном стенозе привратника выполняются следующие виды операции, кроме: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гастродуоденостомия с ваготомией;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антрумэктомия с ваготомией;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субтотальная резекция желудка;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пилоропластика по ДЖадду с ваготомией.</w:t>
      </w:r>
    </w:p>
    <w:p w:rsidR="0012518A" w:rsidRPr="00795F5D" w:rsidRDefault="0012518A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гастротомия</w:t>
      </w:r>
    </w:p>
    <w:p w:rsidR="00050FC2" w:rsidRPr="00795F5D" w:rsidRDefault="00050FC2" w:rsidP="0012518A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Наиболее частой причиной стеноза выходного отдела желудка являются следующие заболевание, кроме:</w:t>
      </w:r>
    </w:p>
    <w:p w:rsidR="00050FC2" w:rsidRPr="00795F5D" w:rsidRDefault="00050FC2" w:rsidP="0012518A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язва малой кривизны тела желудка;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болезнь Менетрие;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язва антрального отдела желудка;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язва луковицы 12 п. кишки.</w:t>
      </w:r>
    </w:p>
    <w:p w:rsidR="0012518A" w:rsidRPr="00795F5D" w:rsidRDefault="0012518A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аппендицит</w:t>
      </w:r>
    </w:p>
    <w:p w:rsidR="00050FC2" w:rsidRPr="00795F5D" w:rsidRDefault="00050FC2" w:rsidP="00050FC2">
      <w:pPr>
        <w:tabs>
          <w:tab w:val="left" w:pos="709"/>
        </w:tabs>
        <w:ind w:hanging="284"/>
        <w:rPr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hanging="284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Холедохолитиаз - это камень в: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пузырном протоке;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общем желчном протоке;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общем печеночном протоке;</w:t>
      </w:r>
    </w:p>
    <w:p w:rsidR="00050FC2" w:rsidRPr="00795F5D" w:rsidRDefault="00050FC2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желчном пузыре.</w:t>
      </w:r>
    </w:p>
    <w:p w:rsidR="0012518A" w:rsidRPr="00795F5D" w:rsidRDefault="0012518A" w:rsidP="0012518A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в носу</w:t>
      </w:r>
    </w:p>
    <w:p w:rsidR="00050FC2" w:rsidRPr="00795F5D" w:rsidRDefault="00050FC2" w:rsidP="00050FC2">
      <w:pPr>
        <w:tabs>
          <w:tab w:val="left" w:pos="709"/>
        </w:tabs>
        <w:ind w:hanging="284"/>
        <w:rPr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Какой симптомокомплекс характерен для гнойного холангита?</w:t>
      </w:r>
    </w:p>
    <w:p w:rsidR="00050FC2" w:rsidRPr="00795F5D" w:rsidRDefault="00050FC2" w:rsidP="001251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интермиттирующий характер температурной кривой, озноб, желтушность кожных покровов;</w:t>
      </w:r>
    </w:p>
    <w:p w:rsidR="00050FC2" w:rsidRPr="00795F5D" w:rsidRDefault="00050FC2" w:rsidP="001251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lastRenderedPageBreak/>
        <w:t>2. напряжение брюшных мышц в эпигастрии, диастазурия;</w:t>
      </w:r>
    </w:p>
    <w:p w:rsidR="00050FC2" w:rsidRPr="00795F5D" w:rsidRDefault="00050FC2" w:rsidP="001251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резкая болезненность в правом подреберье, положительные симптомы Мюсси и Ортнера;</w:t>
      </w:r>
    </w:p>
    <w:p w:rsidR="00050FC2" w:rsidRPr="00795F5D" w:rsidRDefault="00050FC2" w:rsidP="001251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умеренное напряжение мышц. Субфебрильная температура. Положительные симптомы Ровзинга и Ситковского.</w:t>
      </w:r>
    </w:p>
    <w:p w:rsidR="0012518A" w:rsidRPr="00795F5D" w:rsidRDefault="0012518A" w:rsidP="0012518A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 xml:space="preserve">5. </w:t>
      </w:r>
      <w:r w:rsidR="0004253F" w:rsidRPr="00795F5D">
        <w:rPr>
          <w:rFonts w:ascii="Times New Roman" w:hAnsi="Times New Roman" w:cs="Times New Roman"/>
          <w:sz w:val="28"/>
          <w:szCs w:val="28"/>
        </w:rPr>
        <w:t>гиперемия кожи живота</w:t>
      </w:r>
    </w:p>
    <w:p w:rsidR="00050FC2" w:rsidRPr="00795F5D" w:rsidRDefault="00050FC2" w:rsidP="00050FC2">
      <w:pPr>
        <w:tabs>
          <w:tab w:val="left" w:pos="709"/>
        </w:tabs>
        <w:ind w:hanging="284"/>
        <w:rPr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Операция выбора при механической желтухе: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холецистэктомия;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холецистэктомия +папиллосфинктеротомия;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холецистэктомия +дренирование холедоха;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холецистостомия.</w:t>
      </w:r>
    </w:p>
    <w:p w:rsidR="0004253F" w:rsidRPr="00795F5D" w:rsidRDefault="0004253F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холетомия</w:t>
      </w:r>
    </w:p>
    <w:p w:rsidR="00050FC2" w:rsidRPr="00795F5D" w:rsidRDefault="00050FC2" w:rsidP="0004253F">
      <w:pPr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Знание треугольника Кало необходимо для обнаружения следующих анатомических элементов, кроме: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общего печеночного протока;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чревного ствола;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пузырного протока;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правой печеночной артерии.</w:t>
      </w:r>
    </w:p>
    <w:p w:rsidR="0004253F" w:rsidRPr="00795F5D" w:rsidRDefault="0004253F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аппендикса</w:t>
      </w:r>
    </w:p>
    <w:p w:rsidR="00050FC2" w:rsidRPr="00795F5D" w:rsidRDefault="00050FC2" w:rsidP="0004253F">
      <w:pPr>
        <w:tabs>
          <w:tab w:val="left" w:pos="709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050FC2" w:rsidRPr="00795F5D" w:rsidRDefault="00050FC2" w:rsidP="00B0330F">
      <w:pPr>
        <w:pStyle w:val="a3"/>
        <w:numPr>
          <w:ilvl w:val="0"/>
          <w:numId w:val="79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Общий желчный проток состоит из следующих отделов, кроме: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супрадуоденальный;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795F5D">
        <w:rPr>
          <w:rFonts w:ascii="Times New Roman" w:hAnsi="Times New Roman" w:cs="Times New Roman"/>
          <w:sz w:val="28"/>
          <w:szCs w:val="28"/>
        </w:rPr>
        <w:t>2. дуоденальный;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ретродуоденальный;</w:t>
      </w:r>
    </w:p>
    <w:p w:rsidR="00050FC2" w:rsidRPr="00795F5D" w:rsidRDefault="00050FC2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интрамуральный.</w:t>
      </w:r>
    </w:p>
    <w:p w:rsidR="0004253F" w:rsidRPr="00795F5D" w:rsidRDefault="0004253F" w:rsidP="0004253F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5. мезодуральный</w:t>
      </w:r>
    </w:p>
    <w:p w:rsidR="00050FC2" w:rsidRPr="00795F5D" w:rsidRDefault="00050FC2" w:rsidP="00050FC2">
      <w:pPr>
        <w:tabs>
          <w:tab w:val="left" w:pos="709"/>
        </w:tabs>
        <w:ind w:hanging="284"/>
        <w:rPr>
          <w:sz w:val="24"/>
          <w:szCs w:val="24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 w:rsidRPr="00795F5D">
        <w:rPr>
          <w:rFonts w:ascii="Times New Roman" w:hAnsi="Times New Roman" w:cs="Times New Roman"/>
          <w:sz w:val="32"/>
          <w:szCs w:val="32"/>
        </w:rPr>
        <w:t>Наиболее частое показание к хирургическому лечению болезни Крона:</w:t>
      </w:r>
    </w:p>
    <w:p w:rsidR="007A286E" w:rsidRPr="00795F5D" w:rsidRDefault="007A286E" w:rsidP="0004253F">
      <w:pPr>
        <w:pStyle w:val="a3"/>
        <w:tabs>
          <w:tab w:val="left" w:pos="0"/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1. внутренняя фистула;</w:t>
      </w:r>
    </w:p>
    <w:p w:rsidR="007A286E" w:rsidRPr="00795F5D" w:rsidRDefault="007A286E" w:rsidP="0004253F">
      <w:pPr>
        <w:pStyle w:val="a3"/>
        <w:tabs>
          <w:tab w:val="left" w:pos="0"/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2. опухоль в животе;</w:t>
      </w:r>
    </w:p>
    <w:p w:rsidR="007A286E" w:rsidRPr="00795F5D" w:rsidRDefault="007A286E" w:rsidP="0004253F">
      <w:pPr>
        <w:pStyle w:val="a3"/>
        <w:tabs>
          <w:tab w:val="left" w:pos="0"/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3. застойный синдром кишечника;</w:t>
      </w:r>
    </w:p>
    <w:p w:rsidR="0004253F" w:rsidRPr="00795F5D" w:rsidRDefault="007A286E" w:rsidP="0004253F">
      <w:pPr>
        <w:pStyle w:val="a3"/>
        <w:tabs>
          <w:tab w:val="left" w:pos="0"/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4. кишечная непроходимость</w:t>
      </w:r>
    </w:p>
    <w:p w:rsidR="007A286E" w:rsidRPr="00795F5D" w:rsidRDefault="0004253F" w:rsidP="0004253F">
      <w:pPr>
        <w:pStyle w:val="a3"/>
        <w:tabs>
          <w:tab w:val="left" w:pos="0"/>
          <w:tab w:val="left" w:pos="567"/>
        </w:tabs>
        <w:ind w:left="0"/>
        <w:rPr>
          <w:rFonts w:ascii="Times New Roman" w:hAnsi="Times New Roman" w:cs="Times New Roman"/>
          <w:sz w:val="28"/>
          <w:szCs w:val="28"/>
        </w:rPr>
      </w:pPr>
      <w:r w:rsidRPr="00795F5D">
        <w:rPr>
          <w:rFonts w:ascii="Times New Roman" w:hAnsi="Times New Roman" w:cs="Times New Roman"/>
          <w:sz w:val="28"/>
          <w:szCs w:val="28"/>
        </w:rPr>
        <w:t>5</w:t>
      </w:r>
      <w:r w:rsidR="007A286E" w:rsidRPr="00795F5D">
        <w:rPr>
          <w:rFonts w:ascii="Times New Roman" w:hAnsi="Times New Roman" w:cs="Times New Roman"/>
          <w:sz w:val="28"/>
          <w:szCs w:val="28"/>
        </w:rPr>
        <w:t>.</w:t>
      </w:r>
      <w:r w:rsidRPr="00795F5D">
        <w:rPr>
          <w:rFonts w:ascii="Times New Roman" w:hAnsi="Times New Roman" w:cs="Times New Roman"/>
          <w:sz w:val="28"/>
          <w:szCs w:val="28"/>
        </w:rPr>
        <w:t xml:space="preserve"> аппендицит</w:t>
      </w:r>
    </w:p>
    <w:p w:rsidR="007A286E" w:rsidRPr="00795F5D" w:rsidRDefault="007A286E" w:rsidP="0004253F">
      <w:pPr>
        <w:tabs>
          <w:tab w:val="left" w:pos="0"/>
          <w:tab w:val="left" w:pos="567"/>
        </w:tabs>
        <w:rPr>
          <w:rFonts w:ascii="Times New Roman" w:hAnsi="Times New Roman" w:cs="Times New Roman"/>
          <w:sz w:val="24"/>
          <w:szCs w:val="24"/>
          <w:u w:val="single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После удаления пораженного участка ободочной кишки наиболее рациональная тактика наблюдения и лечения больного: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колоноскопия каждые 6-месяцев;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бариевая клизма каждые 6-месяцев;</w:t>
      </w:r>
    </w:p>
    <w:p w:rsidR="007A286E" w:rsidRPr="00795F5D" w:rsidRDefault="007A286E" w:rsidP="0004253F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преднизолон;</w:t>
      </w:r>
    </w:p>
    <w:p w:rsidR="007A286E" w:rsidRPr="00795F5D" w:rsidRDefault="007A286E" w:rsidP="0004253F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 исследование кала на наличие крови.</w:t>
      </w:r>
    </w:p>
    <w:p w:rsidR="0004253F" w:rsidRPr="00795F5D" w:rsidRDefault="0004253F" w:rsidP="0004253F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массаж</w:t>
      </w:r>
    </w:p>
    <w:p w:rsidR="007A286E" w:rsidRPr="00795F5D" w:rsidRDefault="007A286E" w:rsidP="0004253F">
      <w:pPr>
        <w:tabs>
          <w:tab w:val="left" w:pos="0"/>
        </w:tabs>
        <w:overflowPunct w:val="0"/>
        <w:autoSpaceDE w:val="0"/>
        <w:autoSpaceDN w:val="0"/>
        <w:adjustRightInd w:val="0"/>
        <w:ind w:hanging="1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ind w:left="0" w:hanging="1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Диагноз врожденного мегаколона (болезнь Гиршпрунга) ставится с помощью:</w:t>
      </w:r>
    </w:p>
    <w:p w:rsidR="007A286E" w:rsidRPr="00795F5D" w:rsidRDefault="007A286E" w:rsidP="0004253F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исследования кала на бактерии и паразиты;</w:t>
      </w:r>
    </w:p>
    <w:p w:rsidR="007A286E" w:rsidRPr="00795F5D" w:rsidRDefault="007A286E" w:rsidP="0004253F">
      <w:pPr>
        <w:tabs>
          <w:tab w:val="left" w:pos="0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биопсии ткани толстой кишки;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рентгенисследование толстой кишки;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 исследование общего анализа крови и мочи.</w:t>
      </w:r>
    </w:p>
    <w:p w:rsidR="0004253F" w:rsidRPr="00795F5D" w:rsidRDefault="0004253F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ректального ручного исследования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Наиболее используемая операция выбора при мегаколоне: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колостомия;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тотальная колэктомия;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операция Свенсона;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 операция Гартмана.</w:t>
      </w:r>
    </w:p>
    <w:p w:rsidR="0004253F" w:rsidRPr="00795F5D" w:rsidRDefault="0004253F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операция Залманова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Оптимальный способ хирургического лечения обструкции толстой кишки в  результате опухоля ректосигмоидальной зоны?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декомпрессионная колостомия;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первичная передняя резекция;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введение ректальной трубки для уменьшения обструкции, а затем операция;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 резекция и колостомия (операция Гартмана).</w:t>
      </w:r>
    </w:p>
    <w:p w:rsidR="0004253F" w:rsidRPr="00795F5D" w:rsidRDefault="0004253F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операция Чаговца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sz w:val="24"/>
          <w:szCs w:val="24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Ниже указанные факторы влияют на развитие дивертикула толстой кишки, кроме: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хронические запоры;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большого количества каловых масс;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 кольцевое сокращение кишечника;</w:t>
      </w:r>
    </w:p>
    <w:p w:rsidR="007A286E" w:rsidRPr="00795F5D" w:rsidRDefault="007A286E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 врожденная предрасположенность.</w:t>
      </w:r>
    </w:p>
    <w:p w:rsidR="0004253F" w:rsidRPr="00795F5D" w:rsidRDefault="0004253F" w:rsidP="0004253F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="003C6174" w:rsidRPr="00795F5D">
        <w:rPr>
          <w:rFonts w:ascii="Times New Roman" w:hAnsi="Times New Roman" w:cs="Times New Roman"/>
          <w:sz w:val="28"/>
          <w:szCs w:val="28"/>
          <w:lang w:eastAsia="ru-RU"/>
        </w:rPr>
        <w:t>сладкое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Для развития карциномы у больных с язвенным колитом характерны все нижеследующие, кроме: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частота заболевания зависит от длительности анамнеза;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частота заболевания зависит от возраста;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рост опухоли множественный, плоский и инфильтрирующий;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4.прогноз плохой.</w:t>
      </w:r>
    </w:p>
    <w:p w:rsidR="003C6174" w:rsidRPr="00795F5D" w:rsidRDefault="003C6174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 xml:space="preserve">5. все правильно 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К осложнениям неспецифического язвенного колита относятся следующие, кроме: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перфорация;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токсическая дилятация;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стеноз, малигнизация;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4.копростаз.</w:t>
      </w:r>
    </w:p>
    <w:p w:rsidR="003C6174" w:rsidRPr="00795F5D" w:rsidRDefault="003C6174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головная боль</w:t>
      </w:r>
    </w:p>
    <w:p w:rsidR="003C6174" w:rsidRPr="00795F5D" w:rsidRDefault="003C6174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Наиболее характерный симптомокомплекс для ОКН: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боли в эпигастрии, опоясывающего характера и многократная рвота;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схваткообразные боли в животе, многократная рвота, вздутие и задержка стула;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боли в животе постоянного характера;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4."кинжальная" боль в животе.</w:t>
      </w:r>
    </w:p>
    <w:p w:rsidR="003C6174" w:rsidRPr="00795F5D" w:rsidRDefault="003C6174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АД повышено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sz w:val="24"/>
          <w:szCs w:val="24"/>
          <w:lang w:eastAsia="ru-RU"/>
        </w:rPr>
      </w:pPr>
    </w:p>
    <w:p w:rsidR="007A286E" w:rsidRPr="00795F5D" w:rsidRDefault="007A286E" w:rsidP="00B0330F">
      <w:pPr>
        <w:pStyle w:val="a3"/>
        <w:numPr>
          <w:ilvl w:val="0"/>
          <w:numId w:val="79"/>
        </w:num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textAlignment w:val="baseline"/>
        <w:rPr>
          <w:rFonts w:ascii="Times New Roman" w:hAnsi="Times New Roman" w:cs="Times New Roman"/>
          <w:sz w:val="32"/>
          <w:szCs w:val="32"/>
          <w:lang w:eastAsia="ru-RU"/>
        </w:rPr>
      </w:pPr>
      <w:r w:rsidRPr="00795F5D">
        <w:rPr>
          <w:rFonts w:ascii="Times New Roman" w:hAnsi="Times New Roman" w:cs="Times New Roman"/>
          <w:sz w:val="32"/>
          <w:szCs w:val="32"/>
          <w:lang w:eastAsia="ru-RU"/>
        </w:rPr>
        <w:t>Какой симптомокомплекс характерен для высокой кишечной непроходимости?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1. схваткообразные боли в животе,вздутие,задержка стула,газов и положительный симптом "клизма";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2. сильные боли в эпигастральной области, холодный липкий пот;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3. приступообразные боли в поясничной области, дизурические явления;</w:t>
      </w:r>
    </w:p>
    <w:p w:rsidR="007A286E" w:rsidRPr="00795F5D" w:rsidRDefault="007A286E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4. схваткообразные боли в животе, многократная рвота, отрыжка, неотхождение газов, наличие стула.</w:t>
      </w:r>
    </w:p>
    <w:p w:rsidR="003C6174" w:rsidRPr="00795F5D" w:rsidRDefault="003C6174" w:rsidP="003C6174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hanging="1"/>
        <w:textAlignment w:val="baseline"/>
        <w:rPr>
          <w:rFonts w:ascii="Times New Roman" w:hAnsi="Times New Roman" w:cs="Times New Roman"/>
          <w:sz w:val="28"/>
          <w:szCs w:val="28"/>
          <w:lang w:eastAsia="ru-RU"/>
        </w:rPr>
      </w:pPr>
      <w:r w:rsidRPr="00795F5D">
        <w:rPr>
          <w:rFonts w:ascii="Times New Roman" w:hAnsi="Times New Roman" w:cs="Times New Roman"/>
          <w:sz w:val="28"/>
          <w:szCs w:val="28"/>
          <w:lang w:eastAsia="ru-RU"/>
        </w:rPr>
        <w:t>5. жидкий стул</w:t>
      </w:r>
    </w:p>
    <w:p w:rsidR="007A286E" w:rsidRPr="00795F5D" w:rsidRDefault="007A286E" w:rsidP="007A286E">
      <w:pPr>
        <w:tabs>
          <w:tab w:val="left" w:pos="0"/>
          <w:tab w:val="left" w:pos="567"/>
        </w:tabs>
        <w:overflowPunct w:val="0"/>
        <w:autoSpaceDE w:val="0"/>
        <w:autoSpaceDN w:val="0"/>
        <w:adjustRightInd w:val="0"/>
        <w:ind w:hanging="1"/>
        <w:textAlignment w:val="baseline"/>
        <w:rPr>
          <w:sz w:val="24"/>
          <w:szCs w:val="24"/>
          <w:lang w:eastAsia="ru-RU"/>
        </w:rPr>
      </w:pPr>
    </w:p>
    <w:p w:rsidR="003C6174" w:rsidRPr="00795F5D" w:rsidRDefault="003C6174" w:rsidP="003C6174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95F5D">
        <w:rPr>
          <w:rFonts w:ascii="Times New Roman" w:eastAsia="Times New Roman" w:hAnsi="Times New Roman"/>
          <w:sz w:val="32"/>
          <w:szCs w:val="32"/>
        </w:rPr>
        <w:lastRenderedPageBreak/>
        <w:t>491. Для СКВ справедливо утверждение: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1.типично полиорганное поражение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2. заболевание развивается преимущественно у молодых женщин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3. необходимо длительное применение кортикостероидов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4. все перечисленное верно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5. все перечисленное неверно</w:t>
      </w:r>
    </w:p>
    <w:p w:rsidR="003C6174" w:rsidRPr="00795F5D" w:rsidRDefault="003C6174" w:rsidP="003C61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3C6174" w:rsidRPr="00795F5D" w:rsidRDefault="003C6174" w:rsidP="003C6174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95F5D">
        <w:rPr>
          <w:rFonts w:ascii="Times New Roman" w:eastAsia="Times New Roman" w:hAnsi="Times New Roman"/>
          <w:sz w:val="32"/>
          <w:szCs w:val="32"/>
        </w:rPr>
        <w:t>492. Наиболее частым осложнением  СКВ является: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1. почечная недостаточность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2. амилоидоз печени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 xml:space="preserve">3. желудочно-кишечные осложнения 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4. хронический панкреатит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5. бронхит</w:t>
      </w:r>
    </w:p>
    <w:p w:rsidR="003C6174" w:rsidRPr="00795F5D" w:rsidRDefault="003C6174" w:rsidP="003C61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3C6174" w:rsidRPr="00795F5D" w:rsidRDefault="003C6174" w:rsidP="003C6174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95F5D">
        <w:rPr>
          <w:rFonts w:ascii="Times New Roman" w:eastAsia="Times New Roman" w:hAnsi="Times New Roman"/>
          <w:sz w:val="32"/>
          <w:szCs w:val="32"/>
        </w:rPr>
        <w:t>493. Этиологическим фактором склеродермии является: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1. инфекционный агент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2. наличие антигенов гистосовместимости HLA Bx27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3. травмы и ожоги кожи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4. ни один из выше перечисленных факторов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5. все перечисленные факторы</w:t>
      </w:r>
    </w:p>
    <w:p w:rsidR="003C6174" w:rsidRPr="00795F5D" w:rsidRDefault="003C6174" w:rsidP="003C61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3C6174" w:rsidRPr="00795F5D" w:rsidRDefault="003C6174" w:rsidP="003C6174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95F5D">
        <w:rPr>
          <w:rFonts w:ascii="Times New Roman" w:eastAsia="Times New Roman" w:hAnsi="Times New Roman"/>
          <w:sz w:val="32"/>
          <w:szCs w:val="32"/>
        </w:rPr>
        <w:t>494. Первоначально при склеродермии поражаются: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1. эндотелий мелких артерий и капилляров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2. синовиальная оболочка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3. интерстиций органов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4. лимфатическая система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5. мышцы</w:t>
      </w:r>
    </w:p>
    <w:p w:rsidR="003C6174" w:rsidRPr="00795F5D" w:rsidRDefault="003C6174" w:rsidP="003C61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3C6174" w:rsidRPr="00795F5D" w:rsidRDefault="003C6174" w:rsidP="003C6174">
      <w:pPr>
        <w:spacing w:after="0" w:line="240" w:lineRule="auto"/>
        <w:rPr>
          <w:rFonts w:ascii="Times New Roman" w:eastAsia="Times New Roman" w:hAnsi="Times New Roman"/>
          <w:sz w:val="32"/>
          <w:szCs w:val="32"/>
        </w:rPr>
      </w:pPr>
      <w:r w:rsidRPr="00795F5D">
        <w:rPr>
          <w:rFonts w:ascii="Times New Roman" w:eastAsia="Times New Roman" w:hAnsi="Times New Roman"/>
          <w:sz w:val="32"/>
          <w:szCs w:val="32"/>
        </w:rPr>
        <w:t>495. К ранним проявлениям склеродермии относят: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1. длительную немотивированную лихорадку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2. мигрирующие артриты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3. дистальные контрактуры конечностей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4. синдром Рейно</w:t>
      </w:r>
    </w:p>
    <w:p w:rsidR="003C6174" w:rsidRPr="00795F5D" w:rsidRDefault="003C6174" w:rsidP="003C6174">
      <w:pPr>
        <w:spacing w:after="0"/>
        <w:rPr>
          <w:rFonts w:ascii="Times New Roman" w:eastAsia="Times New Roman" w:hAnsi="Times New Roman"/>
          <w:sz w:val="28"/>
          <w:szCs w:val="28"/>
        </w:rPr>
      </w:pPr>
      <w:r w:rsidRPr="00795F5D">
        <w:rPr>
          <w:rFonts w:ascii="Times New Roman" w:eastAsia="Times New Roman" w:hAnsi="Times New Roman"/>
          <w:sz w:val="28"/>
          <w:szCs w:val="28"/>
        </w:rPr>
        <w:t>5. кожный зуд</w:t>
      </w:r>
    </w:p>
    <w:p w:rsidR="003C6174" w:rsidRPr="00795F5D" w:rsidRDefault="003C6174" w:rsidP="003C617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C6174" w:rsidRPr="00795F5D" w:rsidRDefault="003C6174" w:rsidP="003C6174">
      <w:pPr>
        <w:pStyle w:val="a4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496.Малым критерием миокардита не является:</w:t>
      </w:r>
    </w:p>
    <w:p w:rsidR="003C6174" w:rsidRPr="00795F5D" w:rsidRDefault="003C6174" w:rsidP="003C617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ритм "галопа"</w:t>
      </w:r>
    </w:p>
    <w:p w:rsidR="003C6174" w:rsidRPr="00795F5D" w:rsidRDefault="003C6174" w:rsidP="003C617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тахикардия</w:t>
      </w:r>
    </w:p>
    <w:p w:rsidR="003C6174" w:rsidRPr="00795F5D" w:rsidRDefault="003C6174" w:rsidP="003C617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lastRenderedPageBreak/>
        <w:t>3. глухость тонов</w:t>
      </w:r>
    </w:p>
    <w:p w:rsidR="003C6174" w:rsidRPr="00795F5D" w:rsidRDefault="003C6174" w:rsidP="003C617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гиперферментемия</w:t>
      </w:r>
    </w:p>
    <w:p w:rsidR="003C6174" w:rsidRPr="00795F5D" w:rsidRDefault="003C6174" w:rsidP="003C6174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ритма синкопа</w:t>
      </w:r>
    </w:p>
    <w:p w:rsidR="003C6174" w:rsidRPr="00795F5D" w:rsidRDefault="003C6174" w:rsidP="003C617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C6174" w:rsidRPr="00795F5D" w:rsidRDefault="003C6174" w:rsidP="00786AFD">
      <w:pPr>
        <w:pStyle w:val="a4"/>
        <w:jc w:val="both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497. Наиболее информативный метод диагностикимиокардита: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ЭКГ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ЭХО-КГ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вентрикулография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компьютерная томография</w:t>
      </w:r>
    </w:p>
    <w:p w:rsidR="00786AFD" w:rsidRPr="00795F5D" w:rsidRDefault="00786AFD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аускультация</w:t>
      </w:r>
    </w:p>
    <w:p w:rsidR="003C6174" w:rsidRPr="00795F5D" w:rsidRDefault="003C6174" w:rsidP="003C6174">
      <w:pPr>
        <w:pStyle w:val="a4"/>
        <w:spacing w:line="360" w:lineRule="auto"/>
        <w:rPr>
          <w:rFonts w:ascii="Times New Roman" w:hAnsi="Times New Roman"/>
          <w:sz w:val="24"/>
          <w:szCs w:val="24"/>
        </w:rPr>
      </w:pPr>
    </w:p>
    <w:p w:rsidR="003C6174" w:rsidRPr="00795F5D" w:rsidRDefault="003C6174" w:rsidP="00786AFD">
      <w:pPr>
        <w:pStyle w:val="a4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4</w:t>
      </w:r>
      <w:r w:rsidR="00786AFD" w:rsidRPr="00795F5D">
        <w:rPr>
          <w:rFonts w:ascii="Times New Roman" w:hAnsi="Times New Roman"/>
          <w:sz w:val="32"/>
          <w:szCs w:val="32"/>
        </w:rPr>
        <w:t>9</w:t>
      </w:r>
      <w:r w:rsidRPr="00795F5D">
        <w:rPr>
          <w:rFonts w:ascii="Times New Roman" w:hAnsi="Times New Roman"/>
          <w:sz w:val="32"/>
          <w:szCs w:val="32"/>
        </w:rPr>
        <w:t>8.Признак не характерный для тяжелой формы миокардита: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тотальная сердечная недостаточность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ритм "галопа"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кардиомегалия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тон открытия митрального клапана</w:t>
      </w:r>
    </w:p>
    <w:p w:rsidR="00786AFD" w:rsidRPr="00795F5D" w:rsidRDefault="00786AFD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ритм синкопа</w:t>
      </w:r>
    </w:p>
    <w:p w:rsidR="00786AFD" w:rsidRPr="00795F5D" w:rsidRDefault="00786AFD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</w:p>
    <w:p w:rsidR="003C6174" w:rsidRPr="00795F5D" w:rsidRDefault="003C6174" w:rsidP="00786AFD">
      <w:pPr>
        <w:pStyle w:val="a4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4</w:t>
      </w:r>
      <w:r w:rsidR="00786AFD" w:rsidRPr="00795F5D">
        <w:rPr>
          <w:rFonts w:ascii="Times New Roman" w:hAnsi="Times New Roman"/>
          <w:sz w:val="32"/>
          <w:szCs w:val="32"/>
        </w:rPr>
        <w:t>9</w:t>
      </w:r>
      <w:r w:rsidRPr="00795F5D">
        <w:rPr>
          <w:rFonts w:ascii="Times New Roman" w:hAnsi="Times New Roman"/>
          <w:sz w:val="32"/>
          <w:szCs w:val="32"/>
        </w:rPr>
        <w:t>9.Глюкокортикоиды показаны при: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1. тиреотоксическом сердце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2. кардиосклерозе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3. гипертрофической кардиомиопатии</w:t>
      </w:r>
    </w:p>
    <w:p w:rsidR="003C6174" w:rsidRPr="00795F5D" w:rsidRDefault="003C6174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4. тяжелой форме  миокардита</w:t>
      </w:r>
    </w:p>
    <w:p w:rsidR="00786AFD" w:rsidRPr="00795F5D" w:rsidRDefault="00786AFD" w:rsidP="00786AFD">
      <w:pPr>
        <w:pStyle w:val="a4"/>
        <w:spacing w:line="276" w:lineRule="auto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5. бронхите</w:t>
      </w:r>
    </w:p>
    <w:p w:rsidR="003C6174" w:rsidRPr="00795F5D" w:rsidRDefault="003C6174" w:rsidP="003C61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3C6174" w:rsidRPr="00795F5D" w:rsidRDefault="003C6174" w:rsidP="00786AFD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795F5D">
        <w:rPr>
          <w:rFonts w:ascii="Times New Roman" w:hAnsi="Times New Roman"/>
          <w:sz w:val="32"/>
          <w:szCs w:val="32"/>
        </w:rPr>
        <w:t>5</w:t>
      </w:r>
      <w:r w:rsidR="00786AFD" w:rsidRPr="00795F5D">
        <w:rPr>
          <w:rFonts w:ascii="Times New Roman" w:hAnsi="Times New Roman"/>
          <w:sz w:val="32"/>
          <w:szCs w:val="32"/>
        </w:rPr>
        <w:t>0</w:t>
      </w:r>
      <w:r w:rsidRPr="00795F5D">
        <w:rPr>
          <w:rFonts w:ascii="Times New Roman" w:hAnsi="Times New Roman"/>
          <w:sz w:val="32"/>
          <w:szCs w:val="32"/>
        </w:rPr>
        <w:t>0.Для СКВ справедливо  все перечисленное, кроме одного:</w:t>
      </w:r>
    </w:p>
    <w:p w:rsidR="003C6174" w:rsidRPr="00795F5D" w:rsidRDefault="003C6174" w:rsidP="00B0330F">
      <w:pPr>
        <w:numPr>
          <w:ilvl w:val="0"/>
          <w:numId w:val="80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наиболее тяжелый прогноз отмечается при развитии гломерулонефрита (ГН)</w:t>
      </w:r>
    </w:p>
    <w:p w:rsidR="003C6174" w:rsidRPr="00795F5D" w:rsidRDefault="003C6174" w:rsidP="00B0330F">
      <w:pPr>
        <w:numPr>
          <w:ilvl w:val="0"/>
          <w:numId w:val="80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при неэффективности цитостатиков назначают кортикостероиды</w:t>
      </w:r>
    </w:p>
    <w:p w:rsidR="003C6174" w:rsidRPr="00795F5D" w:rsidRDefault="003C6174" w:rsidP="00B0330F">
      <w:pPr>
        <w:numPr>
          <w:ilvl w:val="0"/>
          <w:numId w:val="80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для развития заболевания имеет значение семейно-генетическая предрасположенность</w:t>
      </w:r>
    </w:p>
    <w:p w:rsidR="003C6174" w:rsidRPr="00795F5D" w:rsidRDefault="003C6174" w:rsidP="00B0330F">
      <w:pPr>
        <w:numPr>
          <w:ilvl w:val="0"/>
          <w:numId w:val="80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при активном процессе снижается титр комплемента</w:t>
      </w:r>
    </w:p>
    <w:p w:rsidR="00786AFD" w:rsidRPr="00795F5D" w:rsidRDefault="00786AFD" w:rsidP="00B0330F">
      <w:pPr>
        <w:numPr>
          <w:ilvl w:val="0"/>
          <w:numId w:val="80"/>
        </w:numPr>
        <w:spacing w:after="0"/>
        <w:rPr>
          <w:rFonts w:ascii="Times New Roman" w:hAnsi="Times New Roman"/>
          <w:sz w:val="28"/>
          <w:szCs w:val="28"/>
        </w:rPr>
      </w:pPr>
      <w:r w:rsidRPr="00795F5D">
        <w:rPr>
          <w:rFonts w:ascii="Times New Roman" w:hAnsi="Times New Roman"/>
          <w:sz w:val="28"/>
          <w:szCs w:val="28"/>
        </w:rPr>
        <w:t>все верно</w:t>
      </w:r>
      <w:bookmarkStart w:id="8" w:name="_GoBack"/>
      <w:bookmarkEnd w:id="8"/>
    </w:p>
    <w:p w:rsidR="003C6174" w:rsidRPr="00795F5D" w:rsidRDefault="003C6174" w:rsidP="003C6174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17098" w:rsidRPr="00795F5D" w:rsidRDefault="00C17098">
      <w:pPr>
        <w:rPr>
          <w:rFonts w:ascii="Times New Roman" w:hAnsi="Times New Roman" w:cs="Times New Roman"/>
        </w:rPr>
      </w:pPr>
    </w:p>
    <w:sectPr w:rsidR="00C17098" w:rsidRPr="00795F5D" w:rsidSect="004059A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C5A" w:rsidRDefault="00DB0C5A" w:rsidP="00813D8E">
      <w:pPr>
        <w:spacing w:after="0" w:line="240" w:lineRule="auto"/>
      </w:pPr>
      <w:r>
        <w:separator/>
      </w:r>
    </w:p>
  </w:endnote>
  <w:endnote w:type="continuationSeparator" w:id="1">
    <w:p w:rsidR="00DB0C5A" w:rsidRDefault="00DB0C5A" w:rsidP="00813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ksen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692108"/>
      <w:docPartObj>
        <w:docPartGallery w:val="Page Numbers (Bottom of Page)"/>
        <w:docPartUnique/>
      </w:docPartObj>
    </w:sdtPr>
    <w:sdtContent>
      <w:p w:rsidR="00B82818" w:rsidRDefault="004059A8">
        <w:pPr>
          <w:pStyle w:val="af0"/>
          <w:jc w:val="center"/>
        </w:pPr>
        <w:r>
          <w:fldChar w:fldCharType="begin"/>
        </w:r>
        <w:r w:rsidR="00B82818">
          <w:instrText>PAGE   \* MERGEFORMAT</w:instrText>
        </w:r>
        <w:r>
          <w:fldChar w:fldCharType="separate"/>
        </w:r>
        <w:r w:rsidR="00795F5D">
          <w:rPr>
            <w:noProof/>
          </w:rPr>
          <w:t>103</w:t>
        </w:r>
        <w:r>
          <w:fldChar w:fldCharType="end"/>
        </w:r>
      </w:p>
    </w:sdtContent>
  </w:sdt>
  <w:p w:rsidR="00B82818" w:rsidRDefault="00B82818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C5A" w:rsidRDefault="00DB0C5A" w:rsidP="00813D8E">
      <w:pPr>
        <w:spacing w:after="0" w:line="240" w:lineRule="auto"/>
      </w:pPr>
      <w:r>
        <w:separator/>
      </w:r>
    </w:p>
  </w:footnote>
  <w:footnote w:type="continuationSeparator" w:id="1">
    <w:p w:rsidR="00DB0C5A" w:rsidRDefault="00DB0C5A" w:rsidP="00813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34A898C4"/>
    <w:lvl w:ilvl="0">
      <w:start w:val="42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</w:abstractNum>
  <w:abstractNum w:abstractNumId="1">
    <w:nsid w:val="00000007"/>
    <w:multiLevelType w:val="multilevel"/>
    <w:tmpl w:val="F8569032"/>
    <w:lvl w:ilvl="0">
      <w:start w:val="41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3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4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5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6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7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8">
      <w:start w:val="22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0000009"/>
    <w:multiLevelType w:val="multilevel"/>
    <w:tmpl w:val="7820F2AA"/>
    <w:lvl w:ilvl="0">
      <w:start w:val="41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3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4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5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6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7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8">
      <w:start w:val="27"/>
      <w:numFmt w:val="decimal"/>
      <w:lvlText w:val="%1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</w:abstractNum>
  <w:abstractNum w:abstractNumId="3">
    <w:nsid w:val="0000000B"/>
    <w:multiLevelType w:val="multilevel"/>
    <w:tmpl w:val="9D9254BE"/>
    <w:lvl w:ilvl="0">
      <w:start w:val="41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1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2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3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4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5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6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7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  <w:lvl w:ilvl="8">
      <w:start w:val="29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4"/>
        <w:w w:val="100"/>
        <w:position w:val="0"/>
        <w:sz w:val="25"/>
        <w:szCs w:val="25"/>
        <w:u w:val="none"/>
        <w:effect w:val="none"/>
      </w:rPr>
    </w:lvl>
  </w:abstractNum>
  <w:abstractNum w:abstractNumId="4">
    <w:nsid w:val="00000045"/>
    <w:multiLevelType w:val="multilevel"/>
    <w:tmpl w:val="A76ED116"/>
    <w:lvl w:ilvl="0">
      <w:start w:val="43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1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2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3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4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5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6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7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8">
      <w:start w:val="35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</w:abstractNum>
  <w:abstractNum w:abstractNumId="5">
    <w:nsid w:val="0466799D"/>
    <w:multiLevelType w:val="hybridMultilevel"/>
    <w:tmpl w:val="C2027FF0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05460780"/>
    <w:multiLevelType w:val="hybridMultilevel"/>
    <w:tmpl w:val="E3A85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6D4422"/>
    <w:multiLevelType w:val="hybridMultilevel"/>
    <w:tmpl w:val="099C1D2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05B4064E"/>
    <w:multiLevelType w:val="hybridMultilevel"/>
    <w:tmpl w:val="3160A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123770"/>
    <w:multiLevelType w:val="hybridMultilevel"/>
    <w:tmpl w:val="E4E4BB16"/>
    <w:lvl w:ilvl="0" w:tplc="D6B69198">
      <w:start w:val="4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0151E07"/>
    <w:multiLevelType w:val="hybridMultilevel"/>
    <w:tmpl w:val="5CD4A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62967"/>
    <w:multiLevelType w:val="hybridMultilevel"/>
    <w:tmpl w:val="06A42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08140B"/>
    <w:multiLevelType w:val="hybridMultilevel"/>
    <w:tmpl w:val="B936BE60"/>
    <w:lvl w:ilvl="0" w:tplc="1D525B0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8C5727F"/>
    <w:multiLevelType w:val="hybridMultilevel"/>
    <w:tmpl w:val="6F44E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C612B5"/>
    <w:multiLevelType w:val="hybridMultilevel"/>
    <w:tmpl w:val="A53ECE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893CD2"/>
    <w:multiLevelType w:val="hybridMultilevel"/>
    <w:tmpl w:val="EFA661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A8C3501"/>
    <w:multiLevelType w:val="hybridMultilevel"/>
    <w:tmpl w:val="FC2EF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C43723D"/>
    <w:multiLevelType w:val="hybridMultilevel"/>
    <w:tmpl w:val="C6FEA536"/>
    <w:lvl w:ilvl="0" w:tplc="73EA71A4">
      <w:start w:val="44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EA42F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1ECE0C27"/>
    <w:multiLevelType w:val="hybridMultilevel"/>
    <w:tmpl w:val="A94419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175454D"/>
    <w:multiLevelType w:val="hybridMultilevel"/>
    <w:tmpl w:val="38BAB34A"/>
    <w:lvl w:ilvl="0" w:tplc="A4AA8D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7F1534"/>
    <w:multiLevelType w:val="hybridMultilevel"/>
    <w:tmpl w:val="51F6B3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82958BE"/>
    <w:multiLevelType w:val="hybridMultilevel"/>
    <w:tmpl w:val="94DEAA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D45435"/>
    <w:multiLevelType w:val="hybridMultilevel"/>
    <w:tmpl w:val="8F9862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7449B8"/>
    <w:multiLevelType w:val="hybridMultilevel"/>
    <w:tmpl w:val="2560220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25">
    <w:nsid w:val="2CA85423"/>
    <w:multiLevelType w:val="hybridMultilevel"/>
    <w:tmpl w:val="F132939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26">
    <w:nsid w:val="2FF91C15"/>
    <w:multiLevelType w:val="hybridMultilevel"/>
    <w:tmpl w:val="095669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0282502"/>
    <w:multiLevelType w:val="hybridMultilevel"/>
    <w:tmpl w:val="E702C014"/>
    <w:lvl w:ilvl="0" w:tplc="44805B84">
      <w:start w:val="43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1C9264B"/>
    <w:multiLevelType w:val="hybridMultilevel"/>
    <w:tmpl w:val="31364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2536496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34BE180C"/>
    <w:multiLevelType w:val="hybridMultilevel"/>
    <w:tmpl w:val="5004F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56D4826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2">
    <w:nsid w:val="37045159"/>
    <w:multiLevelType w:val="hybridMultilevel"/>
    <w:tmpl w:val="B8AA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F03B23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39C87B09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3A1F72D2"/>
    <w:multiLevelType w:val="hybridMultilevel"/>
    <w:tmpl w:val="548A8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AAB633E"/>
    <w:multiLevelType w:val="hybridMultilevel"/>
    <w:tmpl w:val="7EC4B8E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37">
    <w:nsid w:val="3CAA0861"/>
    <w:multiLevelType w:val="hybridMultilevel"/>
    <w:tmpl w:val="598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6B6EBF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3D8971D1"/>
    <w:multiLevelType w:val="hybridMultilevel"/>
    <w:tmpl w:val="8C74C194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40">
    <w:nsid w:val="3ECE1A9C"/>
    <w:multiLevelType w:val="hybridMultilevel"/>
    <w:tmpl w:val="FA7634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4114695F"/>
    <w:multiLevelType w:val="hybridMultilevel"/>
    <w:tmpl w:val="78C23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243597C"/>
    <w:multiLevelType w:val="hybridMultilevel"/>
    <w:tmpl w:val="F1C0D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16CABA1E">
      <w:start w:val="1"/>
      <w:numFmt w:val="decimal"/>
      <w:lvlText w:val="%2."/>
      <w:lvlJc w:val="left"/>
      <w:pPr>
        <w:ind w:left="1212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35F54D1"/>
    <w:multiLevelType w:val="hybridMultilevel"/>
    <w:tmpl w:val="CAA49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6A61E5"/>
    <w:multiLevelType w:val="hybridMultilevel"/>
    <w:tmpl w:val="B5B0C3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80C47CA"/>
    <w:multiLevelType w:val="hybridMultilevel"/>
    <w:tmpl w:val="B27A9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93D6FAE"/>
    <w:multiLevelType w:val="hybridMultilevel"/>
    <w:tmpl w:val="5AF4B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0C67B3"/>
    <w:multiLevelType w:val="hybridMultilevel"/>
    <w:tmpl w:val="C75A438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48">
    <w:nsid w:val="4B3570AD"/>
    <w:multiLevelType w:val="hybridMultilevel"/>
    <w:tmpl w:val="F4723EA8"/>
    <w:lvl w:ilvl="0" w:tplc="C7A23B9E">
      <w:start w:val="106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BFB2AEF"/>
    <w:multiLevelType w:val="hybridMultilevel"/>
    <w:tmpl w:val="A8C6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D86434C"/>
    <w:multiLevelType w:val="hybridMultilevel"/>
    <w:tmpl w:val="5B8EE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E886DCB"/>
    <w:multiLevelType w:val="hybridMultilevel"/>
    <w:tmpl w:val="88D242DE"/>
    <w:lvl w:ilvl="0" w:tplc="A7CE37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2">
    <w:nsid w:val="50B9031B"/>
    <w:multiLevelType w:val="hybridMultilevel"/>
    <w:tmpl w:val="B018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0C152E1"/>
    <w:multiLevelType w:val="hybridMultilevel"/>
    <w:tmpl w:val="7166F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2C1860"/>
    <w:multiLevelType w:val="hybridMultilevel"/>
    <w:tmpl w:val="922C2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8D1296"/>
    <w:multiLevelType w:val="singleLevel"/>
    <w:tmpl w:val="778CCE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58A0304A"/>
    <w:multiLevelType w:val="hybridMultilevel"/>
    <w:tmpl w:val="A1EAF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D77654B"/>
    <w:multiLevelType w:val="hybridMultilevel"/>
    <w:tmpl w:val="EDE64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E3E38D4"/>
    <w:multiLevelType w:val="hybridMultilevel"/>
    <w:tmpl w:val="BBC62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9429F4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313" w:hanging="283"/>
      </w:pPr>
    </w:lvl>
  </w:abstractNum>
  <w:abstractNum w:abstractNumId="60">
    <w:nsid w:val="61CC088B"/>
    <w:multiLevelType w:val="hybridMultilevel"/>
    <w:tmpl w:val="FA24B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1">
    <w:nsid w:val="628432AC"/>
    <w:multiLevelType w:val="hybridMultilevel"/>
    <w:tmpl w:val="6B9A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2EE155E"/>
    <w:multiLevelType w:val="multilevel"/>
    <w:tmpl w:val="B2781FD6"/>
    <w:lvl w:ilvl="0">
      <w:start w:val="46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dstrike w:val="0"/>
        <w:color w:val="000000"/>
        <w:spacing w:val="9"/>
        <w:w w:val="100"/>
        <w:position w:val="0"/>
        <w:sz w:val="20"/>
        <w:szCs w:val="20"/>
        <w:u w:val="none"/>
        <w:effect w:val="none"/>
      </w:rPr>
    </w:lvl>
  </w:abstractNum>
  <w:abstractNum w:abstractNumId="63">
    <w:nsid w:val="63EE5C22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4">
    <w:nsid w:val="67BD042B"/>
    <w:multiLevelType w:val="hybridMultilevel"/>
    <w:tmpl w:val="3FE6CA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8334448"/>
    <w:multiLevelType w:val="hybridMultilevel"/>
    <w:tmpl w:val="89C0F5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B7C4735"/>
    <w:multiLevelType w:val="hybridMultilevel"/>
    <w:tmpl w:val="D9AE7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DAA62D7"/>
    <w:multiLevelType w:val="hybridMultilevel"/>
    <w:tmpl w:val="3BEAE0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DDF413D"/>
    <w:multiLevelType w:val="hybridMultilevel"/>
    <w:tmpl w:val="A0B4BB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E6A2379"/>
    <w:multiLevelType w:val="hybridMultilevel"/>
    <w:tmpl w:val="052E0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E8D5465"/>
    <w:multiLevelType w:val="hybridMultilevel"/>
    <w:tmpl w:val="BB067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207484D"/>
    <w:multiLevelType w:val="hybridMultilevel"/>
    <w:tmpl w:val="D21C1BC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72">
    <w:nsid w:val="72091681"/>
    <w:multiLevelType w:val="hybridMultilevel"/>
    <w:tmpl w:val="FAB20594"/>
    <w:lvl w:ilvl="0" w:tplc="EAE4AF70">
      <w:start w:val="28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8AB172C"/>
    <w:multiLevelType w:val="singleLevel"/>
    <w:tmpl w:val="F306C88A"/>
    <w:lvl w:ilvl="0">
      <w:start w:val="1"/>
      <w:numFmt w:val="decimal"/>
      <w:lvlText w:val="%1."/>
      <w:legacy w:legacy="1" w:legacySpace="0" w:legacyIndent="283"/>
      <w:lvlJc w:val="left"/>
      <w:pPr>
        <w:ind w:left="313" w:hanging="283"/>
      </w:pPr>
    </w:lvl>
  </w:abstractNum>
  <w:abstractNum w:abstractNumId="74">
    <w:nsid w:val="791B4B5F"/>
    <w:multiLevelType w:val="hybridMultilevel"/>
    <w:tmpl w:val="5D700A94"/>
    <w:lvl w:ilvl="0" w:tplc="5CF0D9F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79686314"/>
    <w:multiLevelType w:val="hybridMultilevel"/>
    <w:tmpl w:val="7B42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9F56BD3"/>
    <w:multiLevelType w:val="hybridMultilevel"/>
    <w:tmpl w:val="8FCC1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A850ED1"/>
    <w:multiLevelType w:val="hybridMultilevel"/>
    <w:tmpl w:val="37DEAB94"/>
    <w:lvl w:ilvl="0" w:tplc="E23CD2FA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cs="Times New Roman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78">
    <w:nsid w:val="7DB27C3E"/>
    <w:multiLevelType w:val="hybridMultilevel"/>
    <w:tmpl w:val="44CE19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7F134CDA"/>
    <w:multiLevelType w:val="hybridMultilevel"/>
    <w:tmpl w:val="D8A273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>
      <w:startOverride w:val="1"/>
    </w:lvlOverride>
  </w:num>
  <w:num w:numId="18">
    <w:abstractNumId w:val="33"/>
    <w:lvlOverride w:ilvl="0">
      <w:startOverride w:val="1"/>
    </w:lvlOverride>
  </w:num>
  <w:num w:numId="19">
    <w:abstractNumId w:val="31"/>
    <w:lvlOverride w:ilvl="0">
      <w:startOverride w:val="1"/>
    </w:lvlOverride>
  </w:num>
  <w:num w:numId="20">
    <w:abstractNumId w:val="34"/>
    <w:lvlOverride w:ilvl="0">
      <w:startOverride w:val="1"/>
    </w:lvlOverride>
  </w:num>
  <w:num w:numId="21">
    <w:abstractNumId w:val="63"/>
    <w:lvlOverride w:ilvl="0">
      <w:startOverride w:val="1"/>
    </w:lvlOverride>
  </w:num>
  <w:num w:numId="22">
    <w:abstractNumId w:val="73"/>
    <w:lvlOverride w:ilvl="0">
      <w:startOverride w:val="1"/>
    </w:lvlOverride>
  </w:num>
  <w:num w:numId="23">
    <w:abstractNumId w:val="59"/>
    <w:lvlOverride w:ilvl="0">
      <w:startOverride w:val="1"/>
    </w:lvlOverride>
  </w:num>
  <w:num w:numId="24">
    <w:abstractNumId w:val="55"/>
    <w:lvlOverride w:ilvl="0">
      <w:startOverride w:val="1"/>
    </w:lvlOverride>
  </w:num>
  <w:num w:numId="25">
    <w:abstractNumId w:val="29"/>
    <w:lvlOverride w:ilvl="0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"/>
  </w:num>
  <w:num w:numId="70">
    <w:abstractNumId w:val="2"/>
  </w:num>
  <w:num w:numId="71">
    <w:abstractNumId w:val="3"/>
  </w:num>
  <w:num w:numId="72">
    <w:abstractNumId w:val="0"/>
  </w:num>
  <w:num w:numId="73">
    <w:abstractNumId w:val="4"/>
  </w:num>
  <w:num w:numId="74">
    <w:abstractNumId w:val="48"/>
  </w:num>
  <w:num w:numId="75">
    <w:abstractNumId w:val="72"/>
  </w:num>
  <w:num w:numId="76">
    <w:abstractNumId w:val="27"/>
  </w:num>
  <w:num w:numId="77">
    <w:abstractNumId w:val="17"/>
  </w:num>
  <w:num w:numId="78">
    <w:abstractNumId w:val="62"/>
  </w:num>
  <w:num w:numId="79">
    <w:abstractNumId w:val="9"/>
  </w:num>
  <w:num w:numId="80">
    <w:abstractNumId w:val="18"/>
    <w:lvlOverride w:ilvl="0">
      <w:startOverride w:val="1"/>
    </w:lvlOverride>
  </w:num>
  <w:numIdMacAtCleanup w:val="8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6BE"/>
    <w:rsid w:val="0000724C"/>
    <w:rsid w:val="00022B02"/>
    <w:rsid w:val="00030AC6"/>
    <w:rsid w:val="0003593F"/>
    <w:rsid w:val="0004253F"/>
    <w:rsid w:val="00050FC2"/>
    <w:rsid w:val="00051DC8"/>
    <w:rsid w:val="00065588"/>
    <w:rsid w:val="00086FC7"/>
    <w:rsid w:val="000A0E87"/>
    <w:rsid w:val="000B0CB3"/>
    <w:rsid w:val="000B4DA0"/>
    <w:rsid w:val="000B6CE8"/>
    <w:rsid w:val="000B728C"/>
    <w:rsid w:val="000E5FCB"/>
    <w:rsid w:val="000E61CF"/>
    <w:rsid w:val="000F67DA"/>
    <w:rsid w:val="0012518A"/>
    <w:rsid w:val="00144748"/>
    <w:rsid w:val="001831A1"/>
    <w:rsid w:val="00197384"/>
    <w:rsid w:val="001B78BC"/>
    <w:rsid w:val="001E333C"/>
    <w:rsid w:val="0020069D"/>
    <w:rsid w:val="00222FA7"/>
    <w:rsid w:val="00230E79"/>
    <w:rsid w:val="002368A2"/>
    <w:rsid w:val="00243794"/>
    <w:rsid w:val="00245F4D"/>
    <w:rsid w:val="002573A3"/>
    <w:rsid w:val="002B1EAD"/>
    <w:rsid w:val="002C6A72"/>
    <w:rsid w:val="002F36BE"/>
    <w:rsid w:val="00334791"/>
    <w:rsid w:val="00346CAC"/>
    <w:rsid w:val="00364669"/>
    <w:rsid w:val="003C6174"/>
    <w:rsid w:val="003D509C"/>
    <w:rsid w:val="003F5B27"/>
    <w:rsid w:val="004059A8"/>
    <w:rsid w:val="0042628B"/>
    <w:rsid w:val="004333DD"/>
    <w:rsid w:val="0045679E"/>
    <w:rsid w:val="004579BE"/>
    <w:rsid w:val="00464A0B"/>
    <w:rsid w:val="004C435A"/>
    <w:rsid w:val="004E4C01"/>
    <w:rsid w:val="00502BCB"/>
    <w:rsid w:val="0053112E"/>
    <w:rsid w:val="0053384B"/>
    <w:rsid w:val="00557049"/>
    <w:rsid w:val="00563D32"/>
    <w:rsid w:val="00571F28"/>
    <w:rsid w:val="00584485"/>
    <w:rsid w:val="00591646"/>
    <w:rsid w:val="005B624F"/>
    <w:rsid w:val="005C564F"/>
    <w:rsid w:val="005C66A4"/>
    <w:rsid w:val="005C74E1"/>
    <w:rsid w:val="005D447E"/>
    <w:rsid w:val="005F4601"/>
    <w:rsid w:val="00602DE7"/>
    <w:rsid w:val="00606662"/>
    <w:rsid w:val="00615440"/>
    <w:rsid w:val="0062053A"/>
    <w:rsid w:val="006304A9"/>
    <w:rsid w:val="00686F1F"/>
    <w:rsid w:val="00690876"/>
    <w:rsid w:val="006C6407"/>
    <w:rsid w:val="006E0F98"/>
    <w:rsid w:val="006E461C"/>
    <w:rsid w:val="00702023"/>
    <w:rsid w:val="007353AF"/>
    <w:rsid w:val="007405C2"/>
    <w:rsid w:val="00752048"/>
    <w:rsid w:val="007671AE"/>
    <w:rsid w:val="00786AFD"/>
    <w:rsid w:val="007876DA"/>
    <w:rsid w:val="00795F5D"/>
    <w:rsid w:val="00796BDB"/>
    <w:rsid w:val="007A286E"/>
    <w:rsid w:val="007A700F"/>
    <w:rsid w:val="007F291D"/>
    <w:rsid w:val="00813D8E"/>
    <w:rsid w:val="0081504B"/>
    <w:rsid w:val="00816951"/>
    <w:rsid w:val="00826242"/>
    <w:rsid w:val="00882011"/>
    <w:rsid w:val="008870B3"/>
    <w:rsid w:val="008B2C22"/>
    <w:rsid w:val="008B637A"/>
    <w:rsid w:val="008C1353"/>
    <w:rsid w:val="008C2632"/>
    <w:rsid w:val="00910D68"/>
    <w:rsid w:val="00921FA0"/>
    <w:rsid w:val="0097515D"/>
    <w:rsid w:val="009925F9"/>
    <w:rsid w:val="009926A8"/>
    <w:rsid w:val="009A421B"/>
    <w:rsid w:val="009C0879"/>
    <w:rsid w:val="009E4B5F"/>
    <w:rsid w:val="00A039C2"/>
    <w:rsid w:val="00A35758"/>
    <w:rsid w:val="00A64E11"/>
    <w:rsid w:val="00A66A05"/>
    <w:rsid w:val="00A75294"/>
    <w:rsid w:val="00AA4EB7"/>
    <w:rsid w:val="00AC3390"/>
    <w:rsid w:val="00AD6399"/>
    <w:rsid w:val="00B0330F"/>
    <w:rsid w:val="00B06CE8"/>
    <w:rsid w:val="00B16058"/>
    <w:rsid w:val="00B32181"/>
    <w:rsid w:val="00B52445"/>
    <w:rsid w:val="00B55C14"/>
    <w:rsid w:val="00B61EF3"/>
    <w:rsid w:val="00B75EBF"/>
    <w:rsid w:val="00B818A7"/>
    <w:rsid w:val="00B82818"/>
    <w:rsid w:val="00C17098"/>
    <w:rsid w:val="00C21C50"/>
    <w:rsid w:val="00C26B85"/>
    <w:rsid w:val="00C511CB"/>
    <w:rsid w:val="00C516F3"/>
    <w:rsid w:val="00C549C4"/>
    <w:rsid w:val="00C82E49"/>
    <w:rsid w:val="00CA6818"/>
    <w:rsid w:val="00CC59BE"/>
    <w:rsid w:val="00CE1CCA"/>
    <w:rsid w:val="00D10D0C"/>
    <w:rsid w:val="00D2507A"/>
    <w:rsid w:val="00D330ED"/>
    <w:rsid w:val="00D50766"/>
    <w:rsid w:val="00D65DEF"/>
    <w:rsid w:val="00D7323A"/>
    <w:rsid w:val="00D82164"/>
    <w:rsid w:val="00D95B60"/>
    <w:rsid w:val="00DB0C5A"/>
    <w:rsid w:val="00DC3B8E"/>
    <w:rsid w:val="00DD2D98"/>
    <w:rsid w:val="00E10225"/>
    <w:rsid w:val="00E342F6"/>
    <w:rsid w:val="00E50899"/>
    <w:rsid w:val="00E57E75"/>
    <w:rsid w:val="00E852F6"/>
    <w:rsid w:val="00E86828"/>
    <w:rsid w:val="00EA32B2"/>
    <w:rsid w:val="00EB6EA0"/>
    <w:rsid w:val="00EE0AEE"/>
    <w:rsid w:val="00EE1CB2"/>
    <w:rsid w:val="00F1027E"/>
    <w:rsid w:val="00F30C2D"/>
    <w:rsid w:val="00F670A1"/>
    <w:rsid w:val="00F767E6"/>
    <w:rsid w:val="00F77D3B"/>
    <w:rsid w:val="00FA48FD"/>
    <w:rsid w:val="00FC2C7E"/>
    <w:rsid w:val="00FD042E"/>
    <w:rsid w:val="00FE1344"/>
    <w:rsid w:val="00FF4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384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92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921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basedOn w:val="a"/>
    <w:rsid w:val="0097515D"/>
    <w:pPr>
      <w:shd w:val="clear" w:color="auto" w:fill="FFFFFF"/>
      <w:spacing w:before="100" w:beforeAutospacing="1" w:after="100" w:afterAutospacing="1" w:line="255" w:lineRule="atLeast"/>
    </w:pPr>
    <w:rPr>
      <w:rFonts w:ascii="Arial" w:eastAsia="Times New Roman" w:hAnsi="Arial" w:cs="Arial"/>
      <w:color w:val="353F48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97515D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/>
    </w:rPr>
  </w:style>
  <w:style w:type="character" w:customStyle="1" w:styleId="a7">
    <w:name w:val="Основной текст Знак"/>
    <w:basedOn w:val="a0"/>
    <w:link w:val="a6"/>
    <w:semiHidden/>
    <w:rsid w:val="0097515D"/>
    <w:rPr>
      <w:rFonts w:ascii="Times New Roman" w:eastAsia="Times New Roman" w:hAnsi="Times New Roman" w:cs="Times New Roman"/>
      <w:sz w:val="32"/>
      <w:szCs w:val="20"/>
      <w:lang/>
    </w:rPr>
  </w:style>
  <w:style w:type="paragraph" w:styleId="3">
    <w:name w:val="Body Text 3"/>
    <w:basedOn w:val="a"/>
    <w:link w:val="30"/>
    <w:uiPriority w:val="99"/>
    <w:semiHidden/>
    <w:unhideWhenUsed/>
    <w:rsid w:val="0097515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7515D"/>
    <w:rPr>
      <w:rFonts w:ascii="Calibri" w:eastAsia="Calibri" w:hAnsi="Calibri" w:cs="Times New Roman"/>
      <w:sz w:val="16"/>
      <w:szCs w:val="16"/>
    </w:rPr>
  </w:style>
  <w:style w:type="paragraph" w:styleId="a8">
    <w:name w:val="No Spacing"/>
    <w:uiPriority w:val="1"/>
    <w:qFormat/>
    <w:rsid w:val="0097515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Subtitle"/>
    <w:basedOn w:val="a"/>
    <w:link w:val="aa"/>
    <w:qFormat/>
    <w:rsid w:val="00245F4D"/>
    <w:pPr>
      <w:spacing w:after="0" w:line="240" w:lineRule="auto"/>
      <w:ind w:left="-851" w:right="-105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a">
    <w:name w:val="Подзаголовок Знак"/>
    <w:basedOn w:val="a0"/>
    <w:link w:val="a9"/>
    <w:rsid w:val="00245F4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b">
    <w:name w:val="Title"/>
    <w:basedOn w:val="a"/>
    <w:link w:val="ac"/>
    <w:qFormat/>
    <w:rsid w:val="00FF4534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F4534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10">
    <w:name w:val="Стиль1 Знак"/>
    <w:basedOn w:val="a0"/>
    <w:link w:val="11"/>
    <w:locked/>
    <w:rsid w:val="00FF4534"/>
    <w:rPr>
      <w:rFonts w:ascii="Aksent" w:eastAsia="SimSun" w:hAnsi="Aksent" w:cs="Times New Roman"/>
      <w:sz w:val="72"/>
      <w:szCs w:val="96"/>
      <w:lang w:eastAsia="zh-CN"/>
    </w:rPr>
  </w:style>
  <w:style w:type="paragraph" w:customStyle="1" w:styleId="11">
    <w:name w:val="Стиль1"/>
    <w:basedOn w:val="a"/>
    <w:link w:val="10"/>
    <w:qFormat/>
    <w:rsid w:val="00FF4534"/>
    <w:pPr>
      <w:spacing w:after="0" w:line="240" w:lineRule="auto"/>
    </w:pPr>
    <w:rPr>
      <w:rFonts w:ascii="Aksent" w:eastAsia="SimSun" w:hAnsi="Aksent" w:cs="Times New Roman"/>
      <w:sz w:val="72"/>
      <w:szCs w:val="96"/>
      <w:lang w:eastAsia="zh-CN"/>
    </w:rPr>
  </w:style>
  <w:style w:type="character" w:styleId="ad">
    <w:name w:val="Strong"/>
    <w:basedOn w:val="a0"/>
    <w:uiPriority w:val="22"/>
    <w:qFormat/>
    <w:rsid w:val="00FF4534"/>
    <w:rPr>
      <w:b/>
      <w:bCs/>
    </w:rPr>
  </w:style>
  <w:style w:type="paragraph" w:styleId="ae">
    <w:name w:val="header"/>
    <w:basedOn w:val="a"/>
    <w:link w:val="af"/>
    <w:uiPriority w:val="99"/>
    <w:unhideWhenUsed/>
    <w:rsid w:val="0081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3D8E"/>
  </w:style>
  <w:style w:type="paragraph" w:styleId="af0">
    <w:name w:val="footer"/>
    <w:basedOn w:val="a"/>
    <w:link w:val="af1"/>
    <w:uiPriority w:val="99"/>
    <w:unhideWhenUsed/>
    <w:rsid w:val="0081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3D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6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384"/>
    <w:pPr>
      <w:ind w:left="720"/>
      <w:contextualSpacing/>
    </w:pPr>
  </w:style>
  <w:style w:type="paragraph" w:styleId="a4">
    <w:name w:val="Plain Text"/>
    <w:basedOn w:val="a"/>
    <w:link w:val="a5"/>
    <w:semiHidden/>
    <w:unhideWhenUsed/>
    <w:rsid w:val="00921FA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921FA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basedOn w:val="a"/>
    <w:rsid w:val="0097515D"/>
    <w:pPr>
      <w:shd w:val="clear" w:color="auto" w:fill="FFFFFF"/>
      <w:spacing w:before="100" w:beforeAutospacing="1" w:after="100" w:afterAutospacing="1" w:line="255" w:lineRule="atLeast"/>
    </w:pPr>
    <w:rPr>
      <w:rFonts w:ascii="Arial" w:eastAsia="Times New Roman" w:hAnsi="Arial" w:cs="Arial"/>
      <w:color w:val="353F48"/>
      <w:sz w:val="18"/>
      <w:szCs w:val="18"/>
      <w:lang w:eastAsia="ru-RU"/>
    </w:rPr>
  </w:style>
  <w:style w:type="paragraph" w:styleId="a6">
    <w:name w:val="Body Text"/>
    <w:basedOn w:val="a"/>
    <w:link w:val="a7"/>
    <w:semiHidden/>
    <w:unhideWhenUsed/>
    <w:rsid w:val="0097515D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character" w:customStyle="1" w:styleId="a7">
    <w:name w:val="Основной текст Знак"/>
    <w:basedOn w:val="a0"/>
    <w:link w:val="a6"/>
    <w:semiHidden/>
    <w:rsid w:val="0097515D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97515D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7515D"/>
    <w:rPr>
      <w:rFonts w:ascii="Calibri" w:eastAsia="Calibri" w:hAnsi="Calibri" w:cs="Times New Roman"/>
      <w:sz w:val="16"/>
      <w:szCs w:val="16"/>
    </w:rPr>
  </w:style>
  <w:style w:type="paragraph" w:styleId="a8">
    <w:name w:val="No Spacing"/>
    <w:uiPriority w:val="1"/>
    <w:qFormat/>
    <w:rsid w:val="0097515D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Subtitle"/>
    <w:basedOn w:val="a"/>
    <w:link w:val="aa"/>
    <w:qFormat/>
    <w:rsid w:val="00245F4D"/>
    <w:pPr>
      <w:spacing w:after="0" w:line="240" w:lineRule="auto"/>
      <w:ind w:left="-851" w:right="-1050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a">
    <w:name w:val="Подзаголовок Знак"/>
    <w:basedOn w:val="a0"/>
    <w:link w:val="a9"/>
    <w:rsid w:val="00245F4D"/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ab">
    <w:name w:val="Title"/>
    <w:basedOn w:val="a"/>
    <w:link w:val="ac"/>
    <w:qFormat/>
    <w:rsid w:val="00FF4534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c">
    <w:name w:val="Название Знак"/>
    <w:basedOn w:val="a0"/>
    <w:link w:val="ab"/>
    <w:rsid w:val="00FF4534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10">
    <w:name w:val="Стиль1 Знак"/>
    <w:basedOn w:val="a0"/>
    <w:link w:val="11"/>
    <w:locked/>
    <w:rsid w:val="00FF4534"/>
    <w:rPr>
      <w:rFonts w:ascii="Aksent" w:eastAsia="SimSun" w:hAnsi="Aksent" w:cs="Times New Roman"/>
      <w:sz w:val="72"/>
      <w:szCs w:val="96"/>
      <w:lang w:eastAsia="zh-CN"/>
    </w:rPr>
  </w:style>
  <w:style w:type="paragraph" w:customStyle="1" w:styleId="11">
    <w:name w:val="Стиль1"/>
    <w:basedOn w:val="a"/>
    <w:link w:val="10"/>
    <w:qFormat/>
    <w:rsid w:val="00FF4534"/>
    <w:pPr>
      <w:spacing w:after="0" w:line="240" w:lineRule="auto"/>
    </w:pPr>
    <w:rPr>
      <w:rFonts w:ascii="Aksent" w:eastAsia="SimSun" w:hAnsi="Aksent" w:cs="Times New Roman"/>
      <w:sz w:val="72"/>
      <w:szCs w:val="96"/>
      <w:lang w:eastAsia="zh-CN"/>
    </w:rPr>
  </w:style>
  <w:style w:type="character" w:styleId="ad">
    <w:name w:val="Strong"/>
    <w:basedOn w:val="a0"/>
    <w:uiPriority w:val="22"/>
    <w:qFormat/>
    <w:rsid w:val="00FF4534"/>
    <w:rPr>
      <w:b/>
      <w:bCs/>
    </w:rPr>
  </w:style>
  <w:style w:type="paragraph" w:styleId="ae">
    <w:name w:val="header"/>
    <w:basedOn w:val="a"/>
    <w:link w:val="af"/>
    <w:uiPriority w:val="99"/>
    <w:unhideWhenUsed/>
    <w:rsid w:val="0081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13D8E"/>
  </w:style>
  <w:style w:type="paragraph" w:styleId="af0">
    <w:name w:val="footer"/>
    <w:basedOn w:val="a"/>
    <w:link w:val="af1"/>
    <w:uiPriority w:val="99"/>
    <w:unhideWhenUsed/>
    <w:rsid w:val="00813D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13D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5296</TotalTime>
  <Pages>103</Pages>
  <Words>15381</Words>
  <Characters>87672</Characters>
  <Application>Microsoft Office Word</Application>
  <DocSecurity>0</DocSecurity>
  <Lines>730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213</cp:lastModifiedBy>
  <cp:revision>49</cp:revision>
  <dcterms:created xsi:type="dcterms:W3CDTF">2019-04-05T05:52:00Z</dcterms:created>
  <dcterms:modified xsi:type="dcterms:W3CDTF">2019-05-23T09:42:00Z</dcterms:modified>
</cp:coreProperties>
</file>