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BD" w:rsidRPr="008045B0" w:rsidRDefault="008304BD" w:rsidP="008304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5B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304BD" w:rsidRPr="008045B0" w:rsidRDefault="008304BD" w:rsidP="00830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5B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45B0">
        <w:rPr>
          <w:rFonts w:ascii="Times New Roman" w:hAnsi="Times New Roman" w:cs="Times New Roman"/>
          <w:sz w:val="24"/>
          <w:szCs w:val="24"/>
        </w:rPr>
        <w:t xml:space="preserve"> квартал 2017 года (</w:t>
      </w:r>
      <w:r>
        <w:rPr>
          <w:rFonts w:ascii="Times New Roman" w:hAnsi="Times New Roman" w:cs="Times New Roman"/>
          <w:sz w:val="24"/>
          <w:szCs w:val="24"/>
        </w:rPr>
        <w:t>апрель</w:t>
      </w:r>
      <w:r w:rsidRPr="0080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8045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июнь</w:t>
      </w:r>
      <w:r w:rsidRPr="008045B0">
        <w:rPr>
          <w:rFonts w:ascii="Times New Roman" w:hAnsi="Times New Roman" w:cs="Times New Roman"/>
          <w:sz w:val="24"/>
          <w:szCs w:val="24"/>
        </w:rPr>
        <w:t xml:space="preserve"> месяцы)</w:t>
      </w:r>
    </w:p>
    <w:p w:rsidR="008304BD" w:rsidRPr="008045B0" w:rsidRDefault="008304BD" w:rsidP="008304B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45B0">
        <w:rPr>
          <w:rFonts w:ascii="Times New Roman" w:hAnsi="Times New Roman" w:cs="Times New Roman"/>
          <w:b/>
          <w:color w:val="000000"/>
          <w:sz w:val="24"/>
          <w:szCs w:val="24"/>
        </w:rPr>
        <w:t>по реализации мероприятий«Стратегии развития Кыргызской государственной медицинской академии им. И.К. Ахунбаева» на 2017-2020 годы.</w:t>
      </w:r>
    </w:p>
    <w:p w:rsidR="008304BD" w:rsidRPr="008045B0" w:rsidRDefault="008304BD" w:rsidP="00830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BD" w:rsidRPr="008045B0" w:rsidRDefault="008304BD" w:rsidP="00830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5B0">
        <w:rPr>
          <w:rFonts w:ascii="Times New Roman" w:hAnsi="Times New Roman" w:cs="Times New Roman"/>
          <w:sz w:val="24"/>
          <w:szCs w:val="24"/>
        </w:rPr>
        <w:t>Наименование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 «Отдел международных связей»</w:t>
      </w:r>
    </w:p>
    <w:p w:rsidR="008304BD" w:rsidRPr="008045B0" w:rsidRDefault="008304BD" w:rsidP="00830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04BD" w:rsidRPr="000D6E95" w:rsidRDefault="008304BD" w:rsidP="008304BD">
      <w:pPr>
        <w:rPr>
          <w:rFonts w:ascii="Times New Roman" w:hAnsi="Times New Roman" w:cs="Times New Roman"/>
          <w:sz w:val="24"/>
          <w:szCs w:val="24"/>
        </w:rPr>
      </w:pPr>
      <w:r w:rsidRPr="008045B0">
        <w:rPr>
          <w:rFonts w:ascii="Times New Roman" w:hAnsi="Times New Roman" w:cs="Times New Roman"/>
          <w:sz w:val="24"/>
          <w:szCs w:val="24"/>
        </w:rPr>
        <w:t xml:space="preserve">Руководитель подразделения: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Юсупова Т.Б. </w:t>
      </w:r>
      <w:r w:rsidRPr="00F5248D">
        <w:rPr>
          <w:rFonts w:ascii="Times New Roman" w:hAnsi="Times New Roman" w:cs="Times New Roman"/>
          <w:sz w:val="24"/>
          <w:szCs w:val="24"/>
        </w:rPr>
        <w:tab/>
      </w:r>
      <w:r w:rsidRPr="00F5248D">
        <w:rPr>
          <w:rFonts w:ascii="Times New Roman" w:hAnsi="Times New Roman" w:cs="Times New Roman"/>
          <w:sz w:val="24"/>
          <w:szCs w:val="24"/>
        </w:rPr>
        <w:tab/>
      </w:r>
      <w:r w:rsidRPr="008045B0">
        <w:rPr>
          <w:rFonts w:ascii="Times New Roman" w:hAnsi="Times New Roman" w:cs="Times New Roman"/>
          <w:sz w:val="24"/>
          <w:szCs w:val="24"/>
        </w:rPr>
        <w:t xml:space="preserve">Тел. </w:t>
      </w:r>
      <w:r w:rsidRPr="000D6E95">
        <w:rPr>
          <w:rFonts w:ascii="Times New Roman" w:hAnsi="Times New Roman" w:cs="Times New Roman"/>
          <w:sz w:val="24"/>
          <w:szCs w:val="24"/>
          <w:u w:val="single"/>
        </w:rPr>
        <w:t>0312 565975</w:t>
      </w:r>
      <w:r w:rsidRPr="000D6E95">
        <w:rPr>
          <w:rFonts w:ascii="Times New Roman" w:hAnsi="Times New Roman" w:cs="Times New Roman"/>
          <w:sz w:val="24"/>
          <w:szCs w:val="24"/>
        </w:rPr>
        <w:tab/>
      </w:r>
      <w:r w:rsidRPr="000D6E95">
        <w:rPr>
          <w:rFonts w:ascii="Times New Roman" w:hAnsi="Times New Roman" w:cs="Times New Roman"/>
          <w:sz w:val="24"/>
          <w:szCs w:val="24"/>
        </w:rPr>
        <w:tab/>
      </w:r>
      <w:r w:rsidRPr="000D6E95">
        <w:rPr>
          <w:rFonts w:ascii="Times New Roman" w:hAnsi="Times New Roman" w:cs="Times New Roman"/>
          <w:sz w:val="24"/>
          <w:szCs w:val="24"/>
        </w:rPr>
        <w:tab/>
      </w:r>
      <w:r w:rsidRPr="008045B0">
        <w:rPr>
          <w:rFonts w:ascii="Times New Roman" w:hAnsi="Times New Roman" w:cs="Times New Roman"/>
          <w:sz w:val="24"/>
          <w:szCs w:val="24"/>
        </w:rPr>
        <w:t xml:space="preserve">адрес эл. почты: </w:t>
      </w:r>
      <w:hyperlink r:id="rId6" w:history="1">
        <w:r w:rsidRPr="00901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turnisa</w:t>
        </w:r>
        <w:r w:rsidRPr="000D6E9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901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0D6E9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0182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304BD" w:rsidRPr="000D6E95" w:rsidRDefault="008304BD" w:rsidP="008304BD">
      <w:pPr>
        <w:rPr>
          <w:rFonts w:ascii="Times New Roman" w:hAnsi="Times New Roman" w:cs="Times New Roman"/>
          <w:sz w:val="24"/>
          <w:szCs w:val="24"/>
        </w:rPr>
      </w:pPr>
      <w:r w:rsidRPr="008045B0">
        <w:rPr>
          <w:rFonts w:ascii="Times New Roman" w:hAnsi="Times New Roman" w:cs="Times New Roman"/>
          <w:sz w:val="24"/>
          <w:szCs w:val="24"/>
        </w:rPr>
        <w:t xml:space="preserve">Ответственный исполнитель: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Бибосунова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М.Т</w:t>
      </w:r>
      <w:r w:rsidRPr="000D6E95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45B0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  <w:u w:val="single"/>
        </w:rPr>
        <w:t>0312 545859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45B0">
        <w:rPr>
          <w:rFonts w:ascii="Times New Roman" w:hAnsi="Times New Roman" w:cs="Times New Roman"/>
          <w:sz w:val="24"/>
          <w:szCs w:val="24"/>
        </w:rPr>
        <w:t xml:space="preserve">адрес эл. почты: </w:t>
      </w:r>
      <w:hyperlink r:id="rId7" w:history="1">
        <w:r w:rsidR="002F25C2" w:rsidRPr="003919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bibosunovam</w:t>
        </w:r>
        <w:r w:rsidR="002F25C2" w:rsidRPr="0039193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2F25C2" w:rsidRPr="003919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2F25C2" w:rsidRPr="0039193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F25C2" w:rsidRPr="0039193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8304BD" w:rsidRDefault="008304BD" w:rsidP="008304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/>
      </w:tblPr>
      <w:tblGrid>
        <w:gridCol w:w="876"/>
        <w:gridCol w:w="3428"/>
        <w:gridCol w:w="4687"/>
        <w:gridCol w:w="21"/>
        <w:gridCol w:w="3429"/>
        <w:gridCol w:w="61"/>
        <w:gridCol w:w="2519"/>
      </w:tblGrid>
      <w:tr w:rsidR="000470CF" w:rsidRPr="00F653F5" w:rsidTr="001E127F">
        <w:tc>
          <w:tcPr>
            <w:tcW w:w="876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28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Выполненное мероприятие</w:t>
            </w:r>
          </w:p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>(Указать, согласно плана мероприятий стратегии, номер, название стратегии; номер, название задачи; номер, название подзадачи)</w:t>
            </w:r>
            <w:proofErr w:type="gramEnd"/>
          </w:p>
        </w:tc>
        <w:tc>
          <w:tcPr>
            <w:tcW w:w="4687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работ выполненных в рамках данного мероприятия за отчетный период</w:t>
            </w:r>
          </w:p>
        </w:tc>
        <w:tc>
          <w:tcPr>
            <w:tcW w:w="3511" w:type="dxa"/>
            <w:gridSpan w:val="3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>Доказательство выполнения мероприятия (достижение ожидаемого результата/индикатора)</w:t>
            </w:r>
          </w:p>
        </w:tc>
        <w:tc>
          <w:tcPr>
            <w:tcW w:w="2519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причин невыполнения плана, если таковые имеются</w:t>
            </w:r>
          </w:p>
        </w:tc>
      </w:tr>
      <w:tr w:rsidR="008304BD" w:rsidRPr="00F653F5" w:rsidTr="001E127F">
        <w:tc>
          <w:tcPr>
            <w:tcW w:w="15021" w:type="dxa"/>
            <w:gridSpan w:val="7"/>
          </w:tcPr>
          <w:p w:rsidR="008304BD" w:rsidRPr="00F653F5" w:rsidRDefault="008304BD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2. Нацеленность образовательной деятельности на конечный результат – выпуск специалистов, обладающих необходимыми компетенциями </w:t>
            </w:r>
          </w:p>
        </w:tc>
      </w:tr>
      <w:tr w:rsidR="008304BD" w:rsidRPr="00F653F5" w:rsidTr="001E127F">
        <w:tc>
          <w:tcPr>
            <w:tcW w:w="15021" w:type="dxa"/>
            <w:gridSpan w:val="7"/>
          </w:tcPr>
          <w:p w:rsidR="008304BD" w:rsidRPr="00F653F5" w:rsidRDefault="008304BD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2.1. Дальнейшее применение современных методов обучения и передовых образовательных технологий</w:t>
            </w:r>
          </w:p>
        </w:tc>
      </w:tr>
      <w:tr w:rsidR="000470CF" w:rsidRPr="00F653F5" w:rsidTr="001E127F">
        <w:tc>
          <w:tcPr>
            <w:tcW w:w="876" w:type="dxa"/>
          </w:tcPr>
          <w:p w:rsidR="008304BD" w:rsidRPr="00F653F5" w:rsidRDefault="008304BD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t>2.1.5.</w:t>
            </w:r>
          </w:p>
        </w:tc>
        <w:tc>
          <w:tcPr>
            <w:tcW w:w="3428" w:type="dxa"/>
          </w:tcPr>
          <w:p w:rsidR="008304BD" w:rsidRPr="00F653F5" w:rsidRDefault="008304BD" w:rsidP="00DE34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мастер-классов с привлечением специалистов международного уровня </w:t>
            </w:r>
          </w:p>
        </w:tc>
        <w:tc>
          <w:tcPr>
            <w:tcW w:w="4687" w:type="dxa"/>
          </w:tcPr>
          <w:p w:rsidR="00273C40" w:rsidRDefault="00273C40" w:rsidP="002F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 2017 года прошла</w:t>
            </w:r>
            <w:r w:rsidR="006B3A69">
              <w:rPr>
                <w:rFonts w:ascii="Times New Roman" w:hAnsi="Times New Roman" w:cs="Times New Roman"/>
                <w:sz w:val="24"/>
                <w:szCs w:val="24"/>
              </w:rPr>
              <w:t xml:space="preserve"> встреча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Посольства РК в КР со студентами КГМА, являющимися гражданами Казахстана. </w:t>
            </w:r>
          </w:p>
          <w:p w:rsidR="00273C40" w:rsidRDefault="00273C40" w:rsidP="002F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50" w:rsidRDefault="00B63D50" w:rsidP="002F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 2017 года прошла встреча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Зальцбургские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семинары для врачей КР: Информация о программе. Как подать заявку. Возможности и перспективы»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Асаналиевой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директором «Открытого Медицинского Сообщества» и программным координатором Американо-Австрийского фонда.  </w:t>
            </w:r>
          </w:p>
          <w:p w:rsidR="001E127F" w:rsidRDefault="00870D3B" w:rsidP="002F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2017 в рамках проведения Дней-Наук КГМА была прочитана лекция предстателем программы </w:t>
            </w:r>
            <w:r w:rsidRPr="0087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  <w:r w:rsidRPr="00870D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7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доктором </w:t>
            </w:r>
            <w:proofErr w:type="spellStart"/>
            <w:r w:rsidRPr="00870D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DenishMoorsy</w:t>
            </w:r>
            <w:proofErr w:type="spellEnd"/>
            <w:r w:rsidR="001E127F">
              <w:rPr>
                <w:rFonts w:ascii="Times New Roman" w:hAnsi="Times New Roman" w:cs="Times New Roman"/>
                <w:sz w:val="24"/>
                <w:szCs w:val="24"/>
              </w:rPr>
              <w:t xml:space="preserve"> на  тему </w:t>
            </w:r>
            <w:r w:rsidR="001E127F" w:rsidRPr="008E3D8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E127F" w:rsidRPr="008E3D8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Междунаро</w:t>
            </w:r>
            <w:proofErr w:type="spellStart"/>
            <w:r w:rsidR="001E127F" w:rsidRPr="008E3D85">
              <w:rPr>
                <w:rFonts w:ascii="Times New Roman" w:hAnsi="Times New Roman" w:cs="Times New Roman"/>
                <w:bCs/>
                <w:sz w:val="24"/>
                <w:szCs w:val="24"/>
              </w:rPr>
              <w:t>дные</w:t>
            </w:r>
            <w:proofErr w:type="spellEnd"/>
            <w:r w:rsidR="001E127F" w:rsidRPr="008E3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стандарты, протоколы и лучшие практики по диагностике, профилактике и лечению паразитарных заболеваний»</w:t>
            </w:r>
            <w:r w:rsidRPr="008E3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D3B" w:rsidRDefault="00870D3B" w:rsidP="002F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апреля 2017 года в рамках проведения Дней-Наук КГМА была прочитана лекция </w:t>
            </w:r>
            <w:r w:rsidR="001E127F">
              <w:rPr>
                <w:rFonts w:ascii="Times New Roman" w:hAnsi="Times New Roman" w:cs="Times New Roman"/>
                <w:sz w:val="24"/>
                <w:szCs w:val="24"/>
              </w:rPr>
              <w:t xml:space="preserve">на тему «Система здравоохранения и медицинского образования в Японии» приглашенным лектором, кандидатом наук, консультантом </w:t>
            </w:r>
            <w:proofErr w:type="spellStart"/>
            <w:r w:rsidR="001E127F">
              <w:rPr>
                <w:rFonts w:ascii="Times New Roman" w:hAnsi="Times New Roman" w:cs="Times New Roman"/>
                <w:sz w:val="24"/>
                <w:szCs w:val="24"/>
              </w:rPr>
              <w:t>Нагойского</w:t>
            </w:r>
            <w:proofErr w:type="spellEnd"/>
            <w:r w:rsidR="001E127F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</w:t>
            </w:r>
            <w:proofErr w:type="spellStart"/>
            <w:r w:rsidR="001E127F">
              <w:rPr>
                <w:rFonts w:ascii="Times New Roman" w:hAnsi="Times New Roman" w:cs="Times New Roman"/>
                <w:sz w:val="24"/>
                <w:szCs w:val="24"/>
              </w:rPr>
              <w:t>Катсуки</w:t>
            </w:r>
            <w:proofErr w:type="spellEnd"/>
            <w:r w:rsidR="001E127F">
              <w:rPr>
                <w:rFonts w:ascii="Times New Roman" w:hAnsi="Times New Roman" w:cs="Times New Roman"/>
                <w:sz w:val="24"/>
                <w:szCs w:val="24"/>
              </w:rPr>
              <w:t xml:space="preserve"> Ито.</w:t>
            </w:r>
          </w:p>
          <w:p w:rsidR="006B3A69" w:rsidRPr="006B3A69" w:rsidRDefault="006B3A69" w:rsidP="002F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апреля 2017 года прошла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скайп-встреча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КГМА с директором компании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IDC</w:t>
            </w:r>
            <w:r w:rsidRPr="006B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председателем 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Азиатско-Чешской торговой палаты.</w:t>
            </w:r>
          </w:p>
          <w:p w:rsidR="005611A6" w:rsidRDefault="005611A6" w:rsidP="00B63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25-26 апреля 2017 года прошел тренинг по линии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Эразмус+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академической мобильности и организации обмена студентами и преподавателями.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эксперт ЭС, проф.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Габриэль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Аберманн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966" w:rsidRDefault="00D27966" w:rsidP="00B63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6" w:rsidRDefault="00D27966" w:rsidP="00B63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6" w:rsidRDefault="00D27966" w:rsidP="00B63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6" w:rsidRDefault="00D27966" w:rsidP="00B63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50" w:rsidRDefault="007C5D91" w:rsidP="00B63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D91">
              <w:rPr>
                <w:rFonts w:ascii="Times New Roman" w:hAnsi="Times New Roman" w:cs="Times New Roman"/>
                <w:sz w:val="24"/>
                <w:szCs w:val="24"/>
              </w:rPr>
              <w:t xml:space="preserve">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2017 года в рамках программы международной академической мобильности представитель ФГБОУ ВО НГМУ Минздрава России к.м.н., доцент кафедры анатомии человека, заведующий анатомический мобильности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Елясин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 прочитал лекцию по дисциплине Анатомия человека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лимфологии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63D50" w:rsidRDefault="00B63D50" w:rsidP="00B63D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мая 2017 года прошла встреча администрации КГМА с представителями Правления Азиатско-Чешской торговой палаты. </w:t>
            </w:r>
          </w:p>
          <w:p w:rsidR="008304BD" w:rsidRDefault="008304BD" w:rsidP="002F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7A" w:rsidRDefault="000C1585" w:rsidP="002F2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2017 года прошла встреча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КГМА с</w:t>
            </w:r>
            <w:r w:rsidRPr="000C1585">
              <w:rPr>
                <w:rFonts w:ascii="Times New Roman" w:hAnsi="Times New Roman" w:cs="Times New Roman"/>
                <w:sz w:val="24"/>
                <w:szCs w:val="24"/>
              </w:rPr>
              <w:t xml:space="preserve"> врачом-хирургом из Германии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Бакытом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Кобогеновым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Тема лекции: «Возможности стажировки в Европе для медицинских студентов из Кыргызстана. Зарубежный опыт в медицине. Встреча прошла в рамках проекта «Форум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Мекендештер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МОФ «Инициативы Розы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Отунбаевой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425E0" w:rsidRPr="002F25C2" w:rsidRDefault="009425E0" w:rsidP="00B63D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511" w:type="dxa"/>
            <w:gridSpan w:val="3"/>
          </w:tcPr>
          <w:p w:rsidR="006B3A69" w:rsidRDefault="00273C40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встречи: Разъяснение прав и обязанностей казахстанских студентов, обучающихся в КГМА им. И.К.</w:t>
            </w:r>
            <w:r w:rsidR="006B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</w:t>
            </w:r>
            <w:r w:rsidR="006B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консульский учет. </w:t>
            </w:r>
          </w:p>
          <w:p w:rsidR="00B63D50" w:rsidRPr="00B63D50" w:rsidRDefault="00B63D50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50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Ознакомительная презентация о </w:t>
            </w:r>
            <w:proofErr w:type="spellStart"/>
            <w:r w:rsidRPr="00B63D50">
              <w:rPr>
                <w:rFonts w:ascii="Times New Roman" w:hAnsi="Times New Roman" w:cs="Times New Roman"/>
                <w:sz w:val="24"/>
                <w:szCs w:val="24"/>
              </w:rPr>
              <w:t>Зальцбургских</w:t>
            </w:r>
            <w:proofErr w:type="spellEnd"/>
            <w:r w:rsidRPr="00B63D50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семинарах, разъяснение процесса подготовки и подачи документов</w:t>
            </w:r>
          </w:p>
          <w:p w:rsidR="00B63D50" w:rsidRPr="00B63D50" w:rsidRDefault="00B63D50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50" w:rsidRPr="00B63D50" w:rsidRDefault="00B63D50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50" w:rsidRPr="00B63D50" w:rsidRDefault="00B63D50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195" w:rsidRPr="00B63D50" w:rsidRDefault="00870D3B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50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Приглашенные участники Дней-Наук и все желающие </w:t>
            </w:r>
          </w:p>
          <w:p w:rsidR="001E127F" w:rsidRPr="00B63D50" w:rsidRDefault="001E127F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50" w:rsidRPr="00B63D50" w:rsidRDefault="00B63D50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50" w:rsidRPr="00B63D50" w:rsidRDefault="00B63D50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40" w:rsidRDefault="00273C40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7F" w:rsidRPr="00B63D50" w:rsidRDefault="001E127F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50">
              <w:rPr>
                <w:rFonts w:ascii="Times New Roman" w:hAnsi="Times New Roman" w:cs="Times New Roman"/>
                <w:sz w:val="24"/>
                <w:szCs w:val="24"/>
              </w:rPr>
              <w:t xml:space="preserve">Лекцию посетили все приглашенные гости и желающие. </w:t>
            </w:r>
          </w:p>
          <w:p w:rsidR="001E127F" w:rsidRPr="00B63D50" w:rsidRDefault="001E127F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7F" w:rsidRPr="00B63D50" w:rsidRDefault="001E127F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7F" w:rsidRPr="00B63D50" w:rsidRDefault="006B3A69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АВН и возможности устранения неполадок во внедрении данной системы и привлечение инвесторов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Туя-Ашуу</w:t>
            </w:r>
            <w:proofErr w:type="spellEnd"/>
          </w:p>
          <w:p w:rsidR="005611A6" w:rsidRDefault="005611A6" w:rsidP="0056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тренинга:</w:t>
            </w:r>
          </w:p>
          <w:p w:rsidR="005611A6" w:rsidRDefault="005611A6" w:rsidP="0056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тделом ОМС Юсупова Т.</w:t>
            </w:r>
          </w:p>
          <w:p w:rsidR="005611A6" w:rsidRDefault="005611A6" w:rsidP="0056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ОМС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Результаты тренинга: </w:t>
            </w:r>
            <w:r w:rsidR="00D27966">
              <w:rPr>
                <w:rFonts w:ascii="Times New Roman" w:hAnsi="Times New Roman" w:cs="Times New Roman"/>
                <w:sz w:val="24"/>
                <w:szCs w:val="24"/>
              </w:rPr>
              <w:t>Интернационализация вуза и необходимости рассмотреть вопрос о создании «окна мобильности.</w:t>
            </w:r>
          </w:p>
          <w:p w:rsidR="005611A6" w:rsidRDefault="005611A6" w:rsidP="005611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A6" w:rsidRDefault="005611A6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A6" w:rsidRDefault="005611A6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BD" w:rsidRPr="00B63D50" w:rsidRDefault="007C5D91" w:rsidP="007C5D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D50">
              <w:rPr>
                <w:rFonts w:ascii="Times New Roman" w:hAnsi="Times New Roman" w:cs="Times New Roman"/>
                <w:sz w:val="24"/>
                <w:szCs w:val="24"/>
              </w:rPr>
              <w:t xml:space="preserve">Лекцию посетили участники круглого стола «Студенческие научные общества» </w:t>
            </w:r>
          </w:p>
          <w:p w:rsidR="00FC1B96" w:rsidRDefault="00FC1B96" w:rsidP="007C5D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B96" w:rsidRDefault="00FC1B96" w:rsidP="00FC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69" w:rsidRDefault="006B3A69" w:rsidP="00FC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6" w:rsidRDefault="00D27966" w:rsidP="00FC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50" w:rsidRDefault="00273C40" w:rsidP="00FC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Туя-Ашуу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Работа программы АВН, сильные и слаб</w:t>
            </w:r>
            <w:r w:rsidR="006B3A6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стороны</w:t>
            </w:r>
            <w:r w:rsidR="006B3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3D50" w:rsidRDefault="00B63D50" w:rsidP="00FC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D50" w:rsidRDefault="00B63D50" w:rsidP="00FC1B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27F" w:rsidRPr="00FC1B96" w:rsidRDefault="000C1585" w:rsidP="00FC1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Лекцию посетили студенты факультета Лечебное Дело №1 в количестве 259 человек и все желающие</w:t>
            </w:r>
          </w:p>
        </w:tc>
        <w:tc>
          <w:tcPr>
            <w:tcW w:w="2519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3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1E127F" w:rsidRPr="00F653F5" w:rsidTr="001E127F">
        <w:tc>
          <w:tcPr>
            <w:tcW w:w="15021" w:type="dxa"/>
            <w:gridSpan w:val="7"/>
          </w:tcPr>
          <w:p w:rsidR="001E127F" w:rsidRDefault="001E127F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2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 Совершенствование программ обучения иностранных граждан на английском языке</w:t>
            </w:r>
          </w:p>
        </w:tc>
      </w:tr>
      <w:tr w:rsidR="000470CF" w:rsidRPr="00F653F5" w:rsidTr="00425CE0">
        <w:tc>
          <w:tcPr>
            <w:tcW w:w="876" w:type="dxa"/>
          </w:tcPr>
          <w:p w:rsidR="00425CE0" w:rsidRDefault="00425CE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2.2.2.  </w:t>
            </w:r>
          </w:p>
        </w:tc>
        <w:tc>
          <w:tcPr>
            <w:tcW w:w="3428" w:type="dxa"/>
          </w:tcPr>
          <w:p w:rsidR="00425CE0" w:rsidRDefault="00425CE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Пересмотр учебных программ и адаптация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 международных стандартов </w:t>
            </w:r>
          </w:p>
        </w:tc>
        <w:tc>
          <w:tcPr>
            <w:tcW w:w="4687" w:type="dxa"/>
          </w:tcPr>
          <w:p w:rsidR="00273C40" w:rsidRDefault="00273C40" w:rsidP="00273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E0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6B3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Кыргызско-Швейцарского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«Реформы медицинского образования в Кыргызстане» проводится пересмотр учебных программ по направлению ВСО.</w:t>
            </w:r>
          </w:p>
          <w:p w:rsidR="00273C40" w:rsidRPr="00425CE0" w:rsidRDefault="00273C40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2"/>
          </w:tcPr>
          <w:p w:rsidR="00894A31" w:rsidRPr="00894A31" w:rsidRDefault="00894A31" w:rsidP="00894A3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23.03.-15.04.17г. визит 2-х студентов медицинского факультета Университета Женевы с целью проведения совместной научно-исследовательской работы с 2-мя студентами КГМА по вопросам изучения возможности внедрения дистанционного обучения для непрерывного образования специалистов сестринского дела в отдаленных регионах. </w:t>
            </w:r>
          </w:p>
          <w:p w:rsidR="00894A31" w:rsidRPr="00894A31" w:rsidRDefault="00894A31" w:rsidP="00894A3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22.05.17г. Визит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эсперта</w:t>
            </w:r>
            <w:proofErr w:type="spellEnd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телемедицине</w:t>
            </w:r>
            <w:proofErr w:type="spellEnd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дистанционному обучению проф.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Антуана</w:t>
            </w:r>
            <w:proofErr w:type="spellEnd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Гейссбулера</w:t>
            </w:r>
            <w:proofErr w:type="spellEnd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дистанционного обучения в систему последипломного и </w:t>
            </w:r>
            <w:r w:rsidRPr="00894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непрерывного медицинского образования. </w:t>
            </w:r>
          </w:p>
          <w:p w:rsidR="00894A31" w:rsidRDefault="00894A31" w:rsidP="00894A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13.06.17г.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Скайп-</w:t>
            </w:r>
            <w:r w:rsidR="001A05C8"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  <w:proofErr w:type="spellEnd"/>
            <w:r w:rsidR="001A05C8">
              <w:rPr>
                <w:rFonts w:ascii="Times New Roman" w:hAnsi="Times New Roman" w:cs="Times New Roman"/>
                <w:sz w:val="24"/>
                <w:szCs w:val="24"/>
              </w:rPr>
              <w:t xml:space="preserve"> с координаторами проекта.</w:t>
            </w:r>
          </w:p>
        </w:tc>
        <w:tc>
          <w:tcPr>
            <w:tcW w:w="2580" w:type="dxa"/>
            <w:gridSpan w:val="2"/>
          </w:tcPr>
          <w:p w:rsidR="00425CE0" w:rsidRPr="00425CE0" w:rsidRDefault="00425CE0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выполняется совместно с УМО и кафедрами </w:t>
            </w:r>
          </w:p>
        </w:tc>
      </w:tr>
      <w:tr w:rsidR="00425CE0" w:rsidRPr="00F653F5" w:rsidTr="001E127F">
        <w:tc>
          <w:tcPr>
            <w:tcW w:w="15021" w:type="dxa"/>
            <w:gridSpan w:val="7"/>
          </w:tcPr>
          <w:p w:rsidR="00425CE0" w:rsidRDefault="00425CE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СТРАТЕГИЯ 3. Внедрение и широкое использование современных методов </w:t>
            </w:r>
            <w:r w:rsidR="001A05C8" w:rsidRPr="00425CE0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менеджмента</w:t>
            </w:r>
            <w:r w:rsidRPr="00425C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управлении Академией, приверженность высшего руководства принципов</w:t>
            </w:r>
          </w:p>
        </w:tc>
      </w:tr>
      <w:tr w:rsidR="000470CF" w:rsidRPr="00F653F5" w:rsidTr="00425CE0">
        <w:tc>
          <w:tcPr>
            <w:tcW w:w="876" w:type="dxa"/>
          </w:tcPr>
          <w:p w:rsidR="00425CE0" w:rsidRDefault="00425CE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3.1.13. </w:t>
            </w:r>
          </w:p>
        </w:tc>
        <w:tc>
          <w:tcPr>
            <w:tcW w:w="3428" w:type="dxa"/>
          </w:tcPr>
          <w:p w:rsidR="00273C40" w:rsidRDefault="00425CE0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CE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прохождение международной аккредитации (Международный стандарт качества услуг - ISO 9004:2015)</w:t>
            </w:r>
            <w:r w:rsidR="00273C40" w:rsidRPr="00425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5CE0" w:rsidRDefault="00273C4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E0">
              <w:rPr>
                <w:rFonts w:ascii="Times New Roman" w:hAnsi="Times New Roman" w:cs="Times New Roman"/>
                <w:sz w:val="24"/>
                <w:szCs w:val="24"/>
              </w:rPr>
              <w:t>Анализ соответствия КГМА требованиям международного стандарта качества образовательных услуг ISO 9004:2015. Подготовка отчета по результатам анализа и разработка мероприятий по пошаговому внедрению установленных международных стандартов в образовательный процесс КГМА</w:t>
            </w:r>
          </w:p>
        </w:tc>
        <w:tc>
          <w:tcPr>
            <w:tcW w:w="4708" w:type="dxa"/>
            <w:gridSpan w:val="2"/>
          </w:tcPr>
          <w:p w:rsidR="00273C40" w:rsidRDefault="00273C40" w:rsidP="00273C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DB0">
              <w:rPr>
                <w:rFonts w:ascii="Times New Roman" w:hAnsi="Times New Roman" w:cs="Times New Roman"/>
                <w:sz w:val="24"/>
                <w:szCs w:val="24"/>
              </w:rPr>
              <w:t>С 23 по 29 апреля 2017 года проведен трехдневный тренинг для сотрудников КГМА по прохождению аккредитации учебных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Тренинг был проведён экспертом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агентства Образовательных Программ и Организаций, профессором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Б.И.. </w:t>
            </w:r>
          </w:p>
          <w:p w:rsidR="00425CE0" w:rsidRPr="00425CE0" w:rsidRDefault="00425CE0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5C7DB0" w:rsidRPr="005C7DB0" w:rsidRDefault="005C7DB0" w:rsidP="005D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тренинге принимали участие </w:t>
            </w:r>
            <w:r w:rsidR="005D2264">
              <w:rPr>
                <w:rFonts w:ascii="Times New Roman" w:hAnsi="Times New Roman" w:cs="Times New Roman"/>
                <w:sz w:val="24"/>
                <w:szCs w:val="24"/>
              </w:rPr>
              <w:t xml:space="preserve">20 сотрудников КГМА. Были выданы сертификаты. </w:t>
            </w:r>
          </w:p>
        </w:tc>
        <w:tc>
          <w:tcPr>
            <w:tcW w:w="2580" w:type="dxa"/>
            <w:gridSpan w:val="2"/>
          </w:tcPr>
          <w:p w:rsidR="00425CE0" w:rsidRDefault="00425CE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0CF" w:rsidRPr="00F653F5" w:rsidTr="00425CE0">
        <w:tc>
          <w:tcPr>
            <w:tcW w:w="876" w:type="dxa"/>
          </w:tcPr>
          <w:p w:rsidR="00957B40" w:rsidRDefault="00957B4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8" w:type="dxa"/>
          </w:tcPr>
          <w:p w:rsidR="00957B40" w:rsidRPr="00425CE0" w:rsidRDefault="00957B4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8" w:type="dxa"/>
            <w:gridSpan w:val="2"/>
          </w:tcPr>
          <w:p w:rsidR="00957B40" w:rsidRPr="00425CE0" w:rsidRDefault="00957B40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957B40" w:rsidRPr="005C7DB0" w:rsidRDefault="00957B40" w:rsidP="005D22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957B40" w:rsidRDefault="00957B40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04BD" w:rsidRPr="00F653F5" w:rsidTr="001E127F">
        <w:tc>
          <w:tcPr>
            <w:tcW w:w="15021" w:type="dxa"/>
            <w:gridSpan w:val="7"/>
          </w:tcPr>
          <w:p w:rsidR="008304BD" w:rsidRPr="00F653F5" w:rsidRDefault="008304BD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СТРАТЕГИЯ 4. Интеграция интересов, вовлечение и использование потенциала всех заинтересованных сторон: государственных структур, бизнеса, международных организаций </w:t>
            </w:r>
          </w:p>
        </w:tc>
      </w:tr>
      <w:tr w:rsidR="008304BD" w:rsidRPr="00F653F5" w:rsidTr="001E127F">
        <w:tc>
          <w:tcPr>
            <w:tcW w:w="15021" w:type="dxa"/>
            <w:gridSpan w:val="7"/>
          </w:tcPr>
          <w:p w:rsidR="008304BD" w:rsidRPr="00F653F5" w:rsidRDefault="008304BD" w:rsidP="00DE3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4.1. Активное международное сотрудничество</w:t>
            </w:r>
          </w:p>
        </w:tc>
      </w:tr>
      <w:tr w:rsidR="000470CF" w:rsidRPr="00F653F5" w:rsidTr="001E127F">
        <w:tc>
          <w:tcPr>
            <w:tcW w:w="876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4.1.1. </w:t>
            </w:r>
          </w:p>
        </w:tc>
        <w:tc>
          <w:tcPr>
            <w:tcW w:w="3428" w:type="dxa"/>
          </w:tcPr>
          <w:p w:rsidR="008304BD" w:rsidRPr="00F653F5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партнеров и заключение меморандумов/договоров о сотрудничестве</w:t>
            </w:r>
          </w:p>
        </w:tc>
        <w:tc>
          <w:tcPr>
            <w:tcW w:w="4687" w:type="dxa"/>
          </w:tcPr>
          <w:p w:rsidR="008304BD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данной подзадачи были проведены личные встречи и переговоры с представителями зарубежных и внутригосударственных образовательных учреждений, общественных фондов и организаций. </w:t>
            </w:r>
          </w:p>
          <w:p w:rsidR="008304BD" w:rsidRPr="00434A04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1" w:type="dxa"/>
            <w:gridSpan w:val="3"/>
          </w:tcPr>
          <w:p w:rsidR="008304BD" w:rsidRPr="002330FC" w:rsidRDefault="008E3D85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Подписано 4 меморандума/ соглашения</w:t>
            </w:r>
            <w:r w:rsidR="008304BD" w:rsidRPr="002330FC"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сотрудничестве:</w:t>
            </w:r>
          </w:p>
          <w:p w:rsidR="005D2264" w:rsidRDefault="005D2264" w:rsidP="008304B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65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Фонд отраслевого сотрудничества университета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Кёнг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«Улучшение здоровья детей дошкольного возраста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жилмассивах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Бишкек. </w:t>
            </w:r>
          </w:p>
          <w:p w:rsidR="005D2264" w:rsidRDefault="005D2264" w:rsidP="005D22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65" w:hanging="28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WestsachsischeHochschule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Zwickau </w:t>
            </w:r>
            <w:r w:rsidRPr="005D22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KyrMedu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Advancing University Education in biomedical engineering and Health management in Kyrgyzstan. </w:t>
            </w:r>
          </w:p>
          <w:p w:rsidR="005D2264" w:rsidRDefault="005D2264" w:rsidP="005D22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65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ДГМУ МЗ РФ </w:t>
            </w:r>
          </w:p>
          <w:p w:rsidR="005D2264" w:rsidRPr="005D2264" w:rsidRDefault="008E3D85" w:rsidP="008E3D8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65" w:hanging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ПМГМУ имени И.М. Сеченова МЗ РФ </w:t>
            </w:r>
          </w:p>
        </w:tc>
        <w:tc>
          <w:tcPr>
            <w:tcW w:w="2519" w:type="dxa"/>
          </w:tcPr>
          <w:p w:rsidR="008304BD" w:rsidRDefault="008304BD" w:rsidP="00D27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сотрудничестве с Неаполитанским Университетом им. Фридриха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был подписан по причине продолжающихся переговоров с кафедрой фармакологии.</w:t>
            </w:r>
          </w:p>
          <w:p w:rsidR="00D27966" w:rsidRPr="00053A78" w:rsidRDefault="00D27966" w:rsidP="00D279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меморандумов с турецкими вузами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Акдениз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Хажатапе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линии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Мевлана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на стадии разработки.</w:t>
            </w:r>
          </w:p>
        </w:tc>
      </w:tr>
      <w:tr w:rsidR="000470CF" w:rsidRPr="00F653F5" w:rsidTr="001E127F">
        <w:tc>
          <w:tcPr>
            <w:tcW w:w="876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4.1.2.</w:t>
            </w:r>
          </w:p>
        </w:tc>
        <w:tc>
          <w:tcPr>
            <w:tcW w:w="3428" w:type="dxa"/>
          </w:tcPr>
          <w:p w:rsidR="008304BD" w:rsidRPr="00F5248D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48D">
              <w:rPr>
                <w:rFonts w:ascii="Times New Roman" w:hAnsi="Times New Roman" w:cs="Times New Roman"/>
                <w:sz w:val="24"/>
                <w:szCs w:val="24"/>
              </w:rPr>
              <w:t>Подготовка и подача проектных заявок на финансирование в рамках международных исследовательских и образовательных программ</w:t>
            </w:r>
          </w:p>
        </w:tc>
        <w:tc>
          <w:tcPr>
            <w:tcW w:w="4687" w:type="dxa"/>
          </w:tcPr>
          <w:p w:rsidR="0028615A" w:rsidRPr="0028615A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4BD" w:rsidRPr="0028615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данной подзадачи были подготовлены и поданы проектные заявки по линии </w:t>
            </w:r>
            <w:proofErr w:type="spellStart"/>
            <w:r w:rsidR="008304BD" w:rsidRPr="0028615A">
              <w:rPr>
                <w:rFonts w:ascii="Times New Roman" w:hAnsi="Times New Roman" w:cs="Times New Roman"/>
                <w:sz w:val="24"/>
                <w:szCs w:val="24"/>
              </w:rPr>
              <w:t>Эразмус+</w:t>
            </w:r>
            <w:proofErr w:type="spellEnd"/>
            <w:r w:rsidR="008304BD" w:rsidRPr="0028615A">
              <w:rPr>
                <w:rFonts w:ascii="Times New Roman" w:hAnsi="Times New Roman" w:cs="Times New Roman"/>
                <w:sz w:val="24"/>
                <w:szCs w:val="24"/>
              </w:rPr>
              <w:t xml:space="preserve">, ВОЗ, Посольства Японии, Японского агентства </w:t>
            </w:r>
            <w:r w:rsidR="008304BD" w:rsidRPr="00286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JICA</w:t>
            </w:r>
          </w:p>
          <w:p w:rsidR="0028615A" w:rsidRPr="0028615A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15A" w:rsidRPr="0028615A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15A" w:rsidRPr="0028615A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15A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40" w:rsidRDefault="00273C40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40" w:rsidRDefault="00273C40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6" w:rsidRDefault="00D27966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6" w:rsidRDefault="00D27966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BD" w:rsidRPr="0028615A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Проект по усовершенствованию инфраструктуры КГМА в рамках проекта Института Развития Молодежи  </w:t>
            </w:r>
          </w:p>
        </w:tc>
        <w:tc>
          <w:tcPr>
            <w:tcW w:w="3511" w:type="dxa"/>
            <w:gridSpan w:val="3"/>
          </w:tcPr>
          <w:p w:rsidR="008304BD" w:rsidRDefault="0028615A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304BD" w:rsidRPr="00C851AD">
              <w:rPr>
                <w:rFonts w:ascii="Times New Roman" w:hAnsi="Times New Roman" w:cs="Times New Roman"/>
                <w:sz w:val="24"/>
                <w:szCs w:val="24"/>
              </w:rPr>
              <w:t xml:space="preserve">По линии </w:t>
            </w:r>
            <w:proofErr w:type="spellStart"/>
            <w:r w:rsidR="008304BD">
              <w:rPr>
                <w:rFonts w:ascii="Times New Roman" w:hAnsi="Times New Roman" w:cs="Times New Roman"/>
                <w:sz w:val="24"/>
                <w:szCs w:val="24"/>
              </w:rPr>
              <w:t>Эразмус+</w:t>
            </w:r>
            <w:proofErr w:type="spellEnd"/>
            <w:r w:rsidR="008304BD">
              <w:rPr>
                <w:rFonts w:ascii="Times New Roman" w:hAnsi="Times New Roman" w:cs="Times New Roman"/>
                <w:sz w:val="24"/>
                <w:szCs w:val="24"/>
              </w:rPr>
              <w:t xml:space="preserve"> были поданы 3 проектные заявки.</w:t>
            </w:r>
          </w:p>
          <w:p w:rsidR="008304BD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проектная заявка по онкологии были поданы в Посольство Японии и Японское агентство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34FF" w:rsidRPr="00A862AF" w:rsidRDefault="000134FF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2AF">
              <w:rPr>
                <w:rFonts w:ascii="Times New Roman" w:hAnsi="Times New Roman" w:cs="Times New Roman"/>
                <w:sz w:val="24"/>
                <w:szCs w:val="24"/>
              </w:rPr>
              <w:t>1 проектная заявка по линии ВОС совместно с МЗ КР</w:t>
            </w:r>
          </w:p>
          <w:p w:rsidR="000134FF" w:rsidRDefault="000134FF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40" w:rsidRDefault="00273C40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C40" w:rsidRDefault="00273C40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6" w:rsidRDefault="00D27966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66" w:rsidRDefault="00D27966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7A" w:rsidRPr="003F4834" w:rsidRDefault="0028615A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8237A" w:rsidRPr="003F4834">
              <w:rPr>
                <w:rFonts w:ascii="Times New Roman" w:hAnsi="Times New Roman" w:cs="Times New Roman"/>
                <w:sz w:val="24"/>
                <w:szCs w:val="24"/>
              </w:rPr>
              <w:t xml:space="preserve">4-5.04.2017г. прошли встречи с экспертами проекта по разработке программного бюджета. </w:t>
            </w:r>
          </w:p>
          <w:p w:rsidR="0068237A" w:rsidRPr="003F4834" w:rsidRDefault="0068237A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834">
              <w:rPr>
                <w:rFonts w:ascii="Times New Roman" w:hAnsi="Times New Roman" w:cs="Times New Roman"/>
                <w:sz w:val="24"/>
                <w:szCs w:val="24"/>
              </w:rPr>
              <w:t>10-11.05.2017г. проведены отдельные встречи экспертов проекта с подразделениями КГМА  определению индикаторов и наполнению будущего программного бюджета.</w:t>
            </w:r>
          </w:p>
          <w:p w:rsidR="0068237A" w:rsidRPr="003F4834" w:rsidRDefault="0068237A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834">
              <w:rPr>
                <w:rFonts w:ascii="Times New Roman" w:hAnsi="Times New Roman" w:cs="Times New Roman"/>
                <w:sz w:val="24"/>
                <w:szCs w:val="24"/>
              </w:rPr>
              <w:t>22.05.2017г.  студенты КГМА презентовали свои мини-проекты по улучшению инфраструктуры КГМА.</w:t>
            </w:r>
          </w:p>
          <w:p w:rsidR="0068237A" w:rsidRPr="003F4834" w:rsidRDefault="0068237A" w:rsidP="00682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834">
              <w:rPr>
                <w:rFonts w:ascii="Times New Roman" w:hAnsi="Times New Roman" w:cs="Times New Roman"/>
                <w:sz w:val="24"/>
                <w:szCs w:val="24"/>
              </w:rPr>
              <w:t xml:space="preserve">5-6.06.2017г. совместно с экспертами проекта выполнена работа по подготовке окончательного проекта программного бюджета. </w:t>
            </w:r>
          </w:p>
          <w:p w:rsidR="008304BD" w:rsidRPr="00C851AD" w:rsidRDefault="0068237A" w:rsidP="006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834">
              <w:rPr>
                <w:rFonts w:ascii="Times New Roman" w:hAnsi="Times New Roman" w:cs="Times New Roman"/>
                <w:sz w:val="24"/>
                <w:szCs w:val="24"/>
              </w:rPr>
              <w:br/>
              <w:t>19.06.2017г. начало реализации мини-проектов</w:t>
            </w:r>
          </w:p>
        </w:tc>
        <w:tc>
          <w:tcPr>
            <w:tcW w:w="2519" w:type="dxa"/>
          </w:tcPr>
          <w:p w:rsidR="0028615A" w:rsidRPr="0028615A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28615A">
              <w:rPr>
                <w:rFonts w:ascii="Times New Roman" w:hAnsi="Times New Roman" w:cs="Times New Roman"/>
                <w:sz w:val="24"/>
                <w:szCs w:val="24"/>
              </w:rPr>
              <w:t xml:space="preserve">Идет подготовка проектных заявок по линии </w:t>
            </w:r>
            <w:proofErr w:type="spellStart"/>
            <w:r w:rsidRPr="0028615A">
              <w:rPr>
                <w:rFonts w:ascii="Times New Roman" w:hAnsi="Times New Roman" w:cs="Times New Roman"/>
                <w:sz w:val="24"/>
                <w:szCs w:val="24"/>
              </w:rPr>
              <w:t>Эразмус+</w:t>
            </w:r>
            <w:proofErr w:type="spellEnd"/>
          </w:p>
          <w:p w:rsidR="008304BD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Посольство Японии будет рассматривать проектную заявку в сентябре 2017 года, но гранты обычно вузам не выдаются.</w:t>
            </w:r>
          </w:p>
          <w:p w:rsidR="0028615A" w:rsidRDefault="0028615A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Японское агентство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JICA</w:t>
            </w:r>
            <w:r w:rsidRPr="00286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отказало в гранте. </w:t>
            </w:r>
          </w:p>
          <w:p w:rsidR="00D27966" w:rsidRPr="0028615A" w:rsidRDefault="00D27966" w:rsidP="0028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0CF" w:rsidRPr="00F653F5" w:rsidTr="001E127F">
        <w:tc>
          <w:tcPr>
            <w:tcW w:w="876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4.1.3.</w:t>
            </w:r>
          </w:p>
        </w:tc>
        <w:tc>
          <w:tcPr>
            <w:tcW w:w="3428" w:type="dxa"/>
          </w:tcPr>
          <w:p w:rsidR="008304BD" w:rsidRPr="00D201DB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проектах по усовершенствованию образовательной и научной деятельности</w:t>
            </w:r>
          </w:p>
        </w:tc>
        <w:tc>
          <w:tcPr>
            <w:tcW w:w="4687" w:type="dxa"/>
          </w:tcPr>
          <w:p w:rsidR="008304BD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КГМА участвует в 2 международных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проектах по  усовершенствованию образовательной и научной деятельности: </w:t>
            </w:r>
          </w:p>
          <w:p w:rsidR="008304BD" w:rsidRDefault="008304BD" w:rsidP="008304B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Эразмус+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«Продвижение высшего образования в области биомедицинской инженерии и управления здравоохранением в Кыргызстане»</w:t>
            </w:r>
          </w:p>
          <w:p w:rsidR="006B3A69" w:rsidRDefault="006B3A69" w:rsidP="006B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69" w:rsidRDefault="006B3A69" w:rsidP="006B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69" w:rsidRDefault="006B3A69" w:rsidP="006B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69" w:rsidRDefault="006B3A69" w:rsidP="006B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69" w:rsidRDefault="006B3A69" w:rsidP="006B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69" w:rsidRDefault="006B3A69" w:rsidP="006B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69" w:rsidRDefault="006B3A69" w:rsidP="006B3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BD" w:rsidRPr="006B3A69" w:rsidRDefault="008304BD" w:rsidP="006B3A69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A69">
              <w:rPr>
                <w:rFonts w:ascii="Times New Roman" w:hAnsi="Times New Roman" w:cs="Times New Roman"/>
                <w:sz w:val="24"/>
                <w:szCs w:val="24"/>
              </w:rPr>
              <w:t>Кыргызско-Швейцарский</w:t>
            </w:r>
            <w:proofErr w:type="spellEnd"/>
            <w:r w:rsidRPr="006B3A69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«Реформы медицинского образования в Кыргызстане»</w:t>
            </w:r>
          </w:p>
        </w:tc>
        <w:tc>
          <w:tcPr>
            <w:tcW w:w="3511" w:type="dxa"/>
            <w:gridSpan w:val="3"/>
          </w:tcPr>
          <w:p w:rsidR="0068237A" w:rsidRPr="003F4834" w:rsidRDefault="0068237A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F4834">
              <w:rPr>
                <w:rFonts w:ascii="Times New Roman" w:hAnsi="Times New Roman" w:cs="Times New Roman"/>
                <w:sz w:val="24"/>
                <w:szCs w:val="24"/>
              </w:rPr>
              <w:t xml:space="preserve">Апрель, 2017г. Подготовка и </w:t>
            </w:r>
            <w:r w:rsidRPr="003F4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отправка отчета и документации для </w:t>
            </w:r>
            <w:proofErr w:type="spellStart"/>
            <w:r w:rsidRPr="003F4834">
              <w:rPr>
                <w:rFonts w:ascii="Times New Roman" w:hAnsi="Times New Roman" w:cs="Times New Roman"/>
                <w:sz w:val="24"/>
                <w:szCs w:val="24"/>
              </w:rPr>
              <w:t>mid-term</w:t>
            </w:r>
            <w:proofErr w:type="spellEnd"/>
            <w:r w:rsidRPr="003F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834"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proofErr w:type="spellEnd"/>
            <w:r w:rsidRPr="003F48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834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3F4834">
              <w:rPr>
                <w:rFonts w:ascii="Times New Roman" w:hAnsi="Times New Roman" w:cs="Times New Roman"/>
                <w:sz w:val="24"/>
                <w:szCs w:val="24"/>
              </w:rPr>
              <w:t xml:space="preserve"> в Брюссель.</w:t>
            </w:r>
          </w:p>
          <w:p w:rsidR="0068237A" w:rsidRPr="003F4834" w:rsidRDefault="0068237A" w:rsidP="006823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834">
              <w:rPr>
                <w:rFonts w:ascii="Times New Roman" w:hAnsi="Times New Roman" w:cs="Times New Roman"/>
                <w:sz w:val="24"/>
                <w:szCs w:val="24"/>
              </w:rPr>
              <w:t xml:space="preserve">16.06.2017г. Получено оборудование для организации </w:t>
            </w:r>
            <w:proofErr w:type="spellStart"/>
            <w:r w:rsidRPr="003F4834">
              <w:rPr>
                <w:rFonts w:ascii="Times New Roman" w:hAnsi="Times New Roman" w:cs="Times New Roman"/>
                <w:sz w:val="24"/>
                <w:szCs w:val="24"/>
              </w:rPr>
              <w:t>телетичинг-класса</w:t>
            </w:r>
            <w:proofErr w:type="spellEnd"/>
            <w:r w:rsidRPr="003F4834">
              <w:rPr>
                <w:rFonts w:ascii="Times New Roman" w:hAnsi="Times New Roman" w:cs="Times New Roman"/>
                <w:sz w:val="24"/>
                <w:szCs w:val="24"/>
              </w:rPr>
              <w:t xml:space="preserve"> в КГМА.</w:t>
            </w:r>
          </w:p>
          <w:p w:rsidR="008304BD" w:rsidRDefault="0068237A" w:rsidP="0068237A">
            <w:pPr>
              <w:pStyle w:val="a6"/>
              <w:tabs>
                <w:tab w:val="left" w:pos="365"/>
              </w:tabs>
            </w:pPr>
            <w:r w:rsidRPr="003F4834">
              <w:t xml:space="preserve">23.06.2017г. </w:t>
            </w:r>
            <w:proofErr w:type="gramStart"/>
            <w:r w:rsidRPr="003F4834">
              <w:t>проведена</w:t>
            </w:r>
            <w:proofErr w:type="gramEnd"/>
            <w:r w:rsidRPr="003F4834">
              <w:t xml:space="preserve"> </w:t>
            </w:r>
            <w:proofErr w:type="spellStart"/>
            <w:r w:rsidRPr="003F4834">
              <w:t>скайп-сессия</w:t>
            </w:r>
            <w:proofErr w:type="spellEnd"/>
            <w:r w:rsidRPr="003F4834">
              <w:t xml:space="preserve"> с ВУЗами-партнерами по использованию методов дистанционного обучения на базе </w:t>
            </w:r>
            <w:proofErr w:type="spellStart"/>
            <w:r w:rsidRPr="003F4834">
              <w:t>Moodle</w:t>
            </w:r>
            <w:proofErr w:type="spellEnd"/>
            <w:r w:rsidRPr="003F4834">
              <w:t xml:space="preserve"> 3.</w:t>
            </w:r>
            <w:r>
              <w:t>3</w:t>
            </w:r>
          </w:p>
          <w:p w:rsidR="0068237A" w:rsidRPr="00894A31" w:rsidRDefault="0068237A" w:rsidP="0068237A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37A">
              <w:rPr>
                <w:rFonts w:ascii="Times New Roman" w:hAnsi="Times New Roman" w:cs="Times New Roman"/>
                <w:sz w:val="28"/>
              </w:rPr>
              <w:t>2</w:t>
            </w:r>
            <w:r>
              <w:t>.</w:t>
            </w:r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23.03.-15.04.17г. визит 2-х студентов медицинского факультета Университета Женевы с целью проведения совместной научно-исследовательской работы с 2-мя студентами КГМА по вопросам изучения возможности внедрения дистанционного обучения для непрерывного образования специалистов сестринского дела в отдаленных регионах. </w:t>
            </w:r>
          </w:p>
          <w:p w:rsidR="0068237A" w:rsidRPr="00894A31" w:rsidRDefault="0068237A" w:rsidP="0068237A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22.05.17г. Визит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эсперта</w:t>
            </w:r>
            <w:proofErr w:type="spellEnd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телемедицине</w:t>
            </w:r>
            <w:proofErr w:type="spellEnd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и дистанционному обучению проф.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Антуана</w:t>
            </w:r>
            <w:proofErr w:type="spellEnd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>Гейссбулера</w:t>
            </w:r>
            <w:proofErr w:type="spellEnd"/>
            <w:r w:rsidRPr="00894A31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дистанционного обучения в систему </w:t>
            </w:r>
            <w:r w:rsidRPr="00894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последипломного и непрерывного медицинского образования. </w:t>
            </w:r>
          </w:p>
          <w:p w:rsidR="0068237A" w:rsidRPr="000E4CBA" w:rsidRDefault="0068237A" w:rsidP="0068237A">
            <w:pPr>
              <w:pStyle w:val="a6"/>
              <w:tabs>
                <w:tab w:val="left" w:pos="365"/>
              </w:tabs>
              <w:rPr>
                <w:color w:val="000000"/>
              </w:rPr>
            </w:pPr>
            <w:r w:rsidRPr="00894A31">
              <w:t xml:space="preserve">13.06.17г. </w:t>
            </w:r>
            <w:proofErr w:type="spellStart"/>
            <w:r w:rsidRPr="00894A31">
              <w:t>Скайп-</w:t>
            </w:r>
            <w:r>
              <w:t>сессия</w:t>
            </w:r>
            <w:proofErr w:type="spellEnd"/>
            <w:r>
              <w:t xml:space="preserve"> с координаторами проекта.</w:t>
            </w:r>
          </w:p>
        </w:tc>
        <w:tc>
          <w:tcPr>
            <w:tcW w:w="2519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0CF" w:rsidRPr="00F653F5" w:rsidTr="001E127F">
        <w:tc>
          <w:tcPr>
            <w:tcW w:w="876" w:type="dxa"/>
          </w:tcPr>
          <w:p w:rsidR="008304BD" w:rsidRPr="00F653F5" w:rsidRDefault="008304BD" w:rsidP="000470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4.1.4.</w:t>
            </w:r>
          </w:p>
        </w:tc>
        <w:tc>
          <w:tcPr>
            <w:tcW w:w="3428" w:type="dxa"/>
          </w:tcPr>
          <w:p w:rsidR="008304BD" w:rsidRPr="00266D7F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D7F">
              <w:rPr>
                <w:rFonts w:ascii="Times New Roman" w:hAnsi="Times New Roman" w:cs="Times New Roman"/>
                <w:sz w:val="24"/>
                <w:szCs w:val="24"/>
              </w:rPr>
              <w:t>Обеспечение академической мобильности ППС (обмен опытом с аналогичными центрами медицинских ВУЗов стран СНГ и дальнего зарубежья)</w:t>
            </w:r>
          </w:p>
        </w:tc>
        <w:tc>
          <w:tcPr>
            <w:tcW w:w="4687" w:type="dxa"/>
          </w:tcPr>
          <w:p w:rsidR="008304BD" w:rsidRPr="00261CD2" w:rsidRDefault="008304BD" w:rsidP="008304BD">
            <w:pPr>
              <w:pStyle w:val="a5"/>
              <w:numPr>
                <w:ilvl w:val="0"/>
                <w:numId w:val="4"/>
              </w:numPr>
              <w:tabs>
                <w:tab w:val="left" w:pos="374"/>
              </w:tabs>
              <w:spacing w:after="0" w:line="240" w:lineRule="auto"/>
              <w:ind w:left="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ППС в семинарах по повышению квалификации </w:t>
            </w:r>
          </w:p>
          <w:p w:rsidR="008304BD" w:rsidRPr="00261CD2" w:rsidRDefault="008304BD" w:rsidP="008304BD">
            <w:pPr>
              <w:pStyle w:val="a5"/>
              <w:numPr>
                <w:ilvl w:val="0"/>
                <w:numId w:val="4"/>
              </w:numPr>
              <w:tabs>
                <w:tab w:val="left" w:pos="374"/>
              </w:tabs>
              <w:spacing w:after="0" w:line="240" w:lineRule="auto"/>
              <w:ind w:left="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D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ППС </w:t>
            </w:r>
            <w:proofErr w:type="gramStart"/>
            <w:r w:rsidRPr="00261C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61CD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международных научно-практических конференций и семинаров в ВУЗах-партнерах </w:t>
            </w:r>
          </w:p>
          <w:p w:rsidR="00682E41" w:rsidRDefault="008304BD" w:rsidP="008304BD">
            <w:pPr>
              <w:pStyle w:val="a5"/>
              <w:numPr>
                <w:ilvl w:val="0"/>
                <w:numId w:val="4"/>
              </w:numPr>
              <w:tabs>
                <w:tab w:val="left" w:pos="374"/>
              </w:tabs>
              <w:spacing w:after="0" w:line="240" w:lineRule="auto"/>
              <w:ind w:left="0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D2">
              <w:rPr>
                <w:rFonts w:ascii="Times New Roman" w:hAnsi="Times New Roman" w:cs="Times New Roman"/>
                <w:sz w:val="24"/>
                <w:szCs w:val="24"/>
              </w:rPr>
              <w:t>Прохождение стажировок ППС зарубежных ВУЗов в КГМА</w:t>
            </w:r>
          </w:p>
          <w:p w:rsidR="00682E41" w:rsidRPr="00682E41" w:rsidRDefault="00682E41" w:rsidP="00682E41"/>
          <w:p w:rsidR="00682E41" w:rsidRPr="00682E41" w:rsidRDefault="00682E41" w:rsidP="00682E41"/>
          <w:p w:rsidR="00682E41" w:rsidRPr="00682E41" w:rsidRDefault="00682E41" w:rsidP="00682E41"/>
          <w:p w:rsidR="00682E41" w:rsidRPr="00682E41" w:rsidRDefault="00682E41" w:rsidP="00682E41"/>
          <w:p w:rsidR="00682E41" w:rsidRPr="00682E41" w:rsidRDefault="00682E41" w:rsidP="00682E41"/>
          <w:p w:rsidR="00682E41" w:rsidRPr="00682E41" w:rsidRDefault="00682E41" w:rsidP="00682E41"/>
          <w:p w:rsidR="00682E41" w:rsidRPr="00682E41" w:rsidRDefault="00682E41" w:rsidP="00682E41"/>
          <w:p w:rsidR="00682E41" w:rsidRPr="00682E41" w:rsidRDefault="00682E41" w:rsidP="00682E41"/>
          <w:p w:rsidR="00682E41" w:rsidRDefault="00682E41" w:rsidP="00682E41"/>
          <w:p w:rsidR="008304BD" w:rsidRPr="00682E41" w:rsidRDefault="008304BD" w:rsidP="00A862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1" w:type="dxa"/>
            <w:gridSpan w:val="3"/>
          </w:tcPr>
          <w:p w:rsidR="0058439F" w:rsidRDefault="000470CF" w:rsidP="0058439F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39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ППС в семинарах, конференциях, симпозиумах, тренингах. </w:t>
            </w:r>
          </w:p>
          <w:p w:rsidR="0058439F" w:rsidRDefault="0058439F" w:rsidP="00584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84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месяц- 30 </w:t>
            </w:r>
          </w:p>
          <w:p w:rsidR="0058439F" w:rsidRDefault="0058439F" w:rsidP="00584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май месяц- 21</w:t>
            </w:r>
          </w:p>
          <w:p w:rsidR="0058439F" w:rsidRPr="0058439F" w:rsidRDefault="0058439F" w:rsidP="00584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июнь месяц- 16 </w:t>
            </w:r>
          </w:p>
          <w:p w:rsidR="00261CD2" w:rsidRPr="00261CD2" w:rsidRDefault="00261CD2" w:rsidP="005843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BD" w:rsidRDefault="00556465" w:rsidP="008304B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81" w:firstLine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Отправлено  </w:t>
            </w:r>
            <w:r w:rsidR="008304BD">
              <w:rPr>
                <w:rFonts w:ascii="Times New Roman" w:hAnsi="Times New Roman" w:cs="Times New Roman"/>
                <w:sz w:val="24"/>
                <w:szCs w:val="24"/>
              </w:rPr>
              <w:t>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="008304BD">
              <w:rPr>
                <w:rFonts w:ascii="Times New Roman" w:hAnsi="Times New Roman" w:cs="Times New Roman"/>
                <w:sz w:val="24"/>
                <w:szCs w:val="24"/>
              </w:rPr>
              <w:t>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ьмо</w:t>
            </w:r>
            <w:r w:rsidR="00830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служебных записок </w:t>
            </w:r>
            <w:r w:rsidR="008304BD">
              <w:rPr>
                <w:rFonts w:ascii="Times New Roman" w:hAnsi="Times New Roman" w:cs="Times New Roman"/>
                <w:sz w:val="24"/>
                <w:szCs w:val="24"/>
              </w:rPr>
              <w:t>кафедрам и подразделениям о планируемых конференциях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тренингах повышения квалификации</w:t>
            </w:r>
            <w:r w:rsidR="00830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6465" w:rsidRDefault="00556465" w:rsidP="00556465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апрель месяц-22</w:t>
            </w:r>
          </w:p>
          <w:p w:rsidR="00556465" w:rsidRDefault="00556465" w:rsidP="00556465">
            <w:pPr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май месяц-9  </w:t>
            </w:r>
          </w:p>
          <w:p w:rsidR="008304BD" w:rsidRPr="00556465" w:rsidRDefault="00556465" w:rsidP="0055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июнь месяц- 28 </w:t>
            </w:r>
          </w:p>
          <w:p w:rsidR="008304BD" w:rsidRPr="00234F03" w:rsidRDefault="008304BD" w:rsidP="008304BD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6-месячную (с октября по апрель) стажировку ассистент кафедры общей хирургии ДГМУ Абдуллаева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70CF" w:rsidRPr="00F653F5" w:rsidTr="001E127F">
        <w:tc>
          <w:tcPr>
            <w:tcW w:w="876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4.1.5.</w:t>
            </w:r>
          </w:p>
        </w:tc>
        <w:tc>
          <w:tcPr>
            <w:tcW w:w="3428" w:type="dxa"/>
          </w:tcPr>
          <w:p w:rsidR="008304BD" w:rsidRPr="00AD5D44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D4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академической мобильности </w:t>
            </w:r>
            <w:proofErr w:type="gramStart"/>
            <w:r w:rsidRPr="00AD5D4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24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(обмен студентами, </w:t>
            </w:r>
            <w:r w:rsidRPr="00AD5D44">
              <w:rPr>
                <w:rFonts w:ascii="Times New Roman" w:hAnsi="Times New Roman" w:cs="Times New Roman"/>
                <w:sz w:val="24"/>
                <w:szCs w:val="24"/>
              </w:rPr>
              <w:t>ординаторами, аспирантами)</w:t>
            </w:r>
          </w:p>
        </w:tc>
        <w:tc>
          <w:tcPr>
            <w:tcW w:w="4687" w:type="dxa"/>
          </w:tcPr>
          <w:p w:rsidR="00724255" w:rsidRDefault="00724255" w:rsidP="00724255">
            <w:pPr>
              <w:pStyle w:val="a5"/>
              <w:tabs>
                <w:tab w:val="left" w:pos="23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1.Академическая мобильность студентов</w:t>
            </w:r>
          </w:p>
          <w:p w:rsidR="008304BD" w:rsidRPr="00C172AE" w:rsidRDefault="00724255" w:rsidP="00724255">
            <w:pPr>
              <w:pStyle w:val="a5"/>
              <w:tabs>
                <w:tab w:val="left" w:pos="23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304BD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академической мобильности студентов по договорам и </w:t>
            </w:r>
            <w:r w:rsidR="00830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соглашениям с вузами-партнерами</w:t>
            </w:r>
          </w:p>
        </w:tc>
        <w:tc>
          <w:tcPr>
            <w:tcW w:w="3511" w:type="dxa"/>
            <w:gridSpan w:val="3"/>
          </w:tcPr>
          <w:p w:rsidR="002F25C2" w:rsidRDefault="002F25C2" w:rsidP="0095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425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Стажировка ординаторов в институте Герцена.</w:t>
            </w:r>
          </w:p>
          <w:p w:rsidR="002F25C2" w:rsidRDefault="002F25C2" w:rsidP="0095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5E0" w:rsidRDefault="002F25C2" w:rsidP="0095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9425E0">
              <w:rPr>
                <w:rFonts w:ascii="Times New Roman" w:hAnsi="Times New Roman" w:cs="Times New Roman"/>
                <w:sz w:val="24"/>
                <w:szCs w:val="24"/>
              </w:rPr>
              <w:t xml:space="preserve">За июнь месяц </w:t>
            </w:r>
          </w:p>
          <w:p w:rsidR="009425E0" w:rsidRDefault="000D1ED2" w:rsidP="0095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25E0">
              <w:rPr>
                <w:rFonts w:ascii="Times New Roman" w:hAnsi="Times New Roman" w:cs="Times New Roman"/>
                <w:sz w:val="24"/>
              </w:rPr>
              <w:t>Студенты 5 курса Факультета Лечебное Дело КГМА про</w:t>
            </w:r>
            <w:r w:rsidR="0068237A">
              <w:rPr>
                <w:rFonts w:ascii="Times New Roman" w:hAnsi="Times New Roman" w:cs="Times New Roman"/>
                <w:sz w:val="24"/>
              </w:rPr>
              <w:t>шли</w:t>
            </w:r>
            <w:r w:rsidRPr="009425E0">
              <w:rPr>
                <w:rFonts w:ascii="Times New Roman" w:hAnsi="Times New Roman" w:cs="Times New Roman"/>
                <w:sz w:val="24"/>
              </w:rPr>
              <w:t xml:space="preserve"> 2-х недельную практику в ДГМУ МЗ РФ в рамках двустороннего соглашения. Количество студентов: 5     </w:t>
            </w:r>
          </w:p>
          <w:p w:rsidR="009425E0" w:rsidRDefault="009425E0" w:rsidP="009425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2F25C2" w:rsidRPr="002F25C2" w:rsidRDefault="002F25C2" w:rsidP="002F25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957B40" w:rsidRPr="002F25C2">
              <w:rPr>
                <w:rFonts w:ascii="Times New Roman" w:hAnsi="Times New Roman" w:cs="Times New Roman"/>
                <w:sz w:val="24"/>
              </w:rPr>
              <w:t xml:space="preserve">С </w:t>
            </w:r>
            <w:r w:rsidRPr="002F25C2">
              <w:rPr>
                <w:rFonts w:ascii="Times New Roman" w:hAnsi="Times New Roman" w:cs="Times New Roman"/>
                <w:sz w:val="24"/>
              </w:rPr>
              <w:t>19 июля по 19 августа</w:t>
            </w:r>
          </w:p>
          <w:p w:rsidR="0068237A" w:rsidRDefault="000D1ED2" w:rsidP="0095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425E0">
              <w:rPr>
                <w:rFonts w:ascii="Times New Roman" w:hAnsi="Times New Roman" w:cs="Times New Roman"/>
                <w:sz w:val="24"/>
              </w:rPr>
              <w:t>Студентки 4 и 5 курсов Факультета Лечебное Дело КГМА проход</w:t>
            </w:r>
            <w:r w:rsidR="002F25C2">
              <w:rPr>
                <w:rFonts w:ascii="Times New Roman" w:hAnsi="Times New Roman" w:cs="Times New Roman"/>
                <w:sz w:val="24"/>
              </w:rPr>
              <w:t>ят</w:t>
            </w:r>
            <w:r w:rsidRPr="009425E0">
              <w:rPr>
                <w:rFonts w:ascii="Times New Roman" w:hAnsi="Times New Roman" w:cs="Times New Roman"/>
                <w:sz w:val="24"/>
              </w:rPr>
              <w:t xml:space="preserve"> месячную летнюю пр</w:t>
            </w:r>
            <w:r w:rsidR="0068237A">
              <w:rPr>
                <w:rFonts w:ascii="Times New Roman" w:hAnsi="Times New Roman" w:cs="Times New Roman"/>
                <w:sz w:val="24"/>
              </w:rPr>
              <w:t xml:space="preserve">актику в Университете </w:t>
            </w:r>
            <w:proofErr w:type="spellStart"/>
            <w:r w:rsidR="0068237A">
              <w:rPr>
                <w:rFonts w:ascii="Times New Roman" w:hAnsi="Times New Roman" w:cs="Times New Roman"/>
                <w:sz w:val="24"/>
              </w:rPr>
              <w:t>Эрзинджан</w:t>
            </w:r>
            <w:proofErr w:type="spellEnd"/>
            <w:r w:rsidR="0068237A">
              <w:rPr>
                <w:rFonts w:ascii="Times New Roman" w:hAnsi="Times New Roman" w:cs="Times New Roman"/>
                <w:sz w:val="24"/>
              </w:rPr>
              <w:t>,</w:t>
            </w:r>
          </w:p>
          <w:p w:rsidR="000D1ED2" w:rsidRPr="009425E0" w:rsidRDefault="000D1ED2" w:rsidP="00957B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E0">
              <w:rPr>
                <w:rFonts w:ascii="Times New Roman" w:hAnsi="Times New Roman" w:cs="Times New Roman"/>
                <w:sz w:val="24"/>
              </w:rPr>
              <w:t xml:space="preserve">Турции. </w:t>
            </w:r>
          </w:p>
          <w:p w:rsidR="009425E0" w:rsidRPr="0068237A" w:rsidRDefault="000D1ED2" w:rsidP="006B3A6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студентов:4 </w:t>
            </w:r>
          </w:p>
        </w:tc>
        <w:tc>
          <w:tcPr>
            <w:tcW w:w="2519" w:type="dxa"/>
          </w:tcPr>
          <w:p w:rsidR="008304BD" w:rsidRPr="000D1ED2" w:rsidRDefault="000D1ED2" w:rsidP="000D1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1.Студент не изъявил желание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стажировку</w:t>
            </w:r>
          </w:p>
        </w:tc>
      </w:tr>
      <w:tr w:rsidR="000470CF" w:rsidRPr="00F653F5" w:rsidTr="001E127F">
        <w:tc>
          <w:tcPr>
            <w:tcW w:w="876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4.1.6.</w:t>
            </w:r>
          </w:p>
        </w:tc>
        <w:tc>
          <w:tcPr>
            <w:tcW w:w="3428" w:type="dxa"/>
          </w:tcPr>
          <w:p w:rsidR="008304BD" w:rsidRPr="00C172AE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международных конференций. Семинаров, круглых столов</w:t>
            </w:r>
          </w:p>
        </w:tc>
        <w:tc>
          <w:tcPr>
            <w:tcW w:w="4687" w:type="dxa"/>
          </w:tcPr>
          <w:p w:rsidR="008304BD" w:rsidRPr="00C71EA6" w:rsidRDefault="008304BD" w:rsidP="00682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данной подзадачи отдел занимался составлением пригласительных писем на Дни Науки КГМА 2017</w:t>
            </w:r>
          </w:p>
        </w:tc>
        <w:tc>
          <w:tcPr>
            <w:tcW w:w="3511" w:type="dxa"/>
            <w:gridSpan w:val="3"/>
          </w:tcPr>
          <w:p w:rsidR="008304BD" w:rsidRPr="00C71EA6" w:rsidRDefault="008304BD" w:rsidP="00DE3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Дни Науки КГМА 2017 было отослано 1 пригласительное письмо ректору Кувейтского Университета.  </w:t>
            </w:r>
          </w:p>
        </w:tc>
        <w:tc>
          <w:tcPr>
            <w:tcW w:w="2519" w:type="dxa"/>
          </w:tcPr>
          <w:p w:rsidR="008304BD" w:rsidRPr="00F653F5" w:rsidRDefault="008304BD" w:rsidP="00DE3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15DE" w:rsidRDefault="00D415DE"/>
    <w:sectPr w:rsidR="00D415DE" w:rsidSect="004815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53D"/>
    <w:multiLevelType w:val="hybridMultilevel"/>
    <w:tmpl w:val="89F63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80E13"/>
    <w:multiLevelType w:val="hybridMultilevel"/>
    <w:tmpl w:val="509A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A1509"/>
    <w:multiLevelType w:val="hybridMultilevel"/>
    <w:tmpl w:val="009C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B64E6"/>
    <w:multiLevelType w:val="hybridMultilevel"/>
    <w:tmpl w:val="A9D27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7364B"/>
    <w:multiLevelType w:val="hybridMultilevel"/>
    <w:tmpl w:val="1BE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0726C"/>
    <w:multiLevelType w:val="hybridMultilevel"/>
    <w:tmpl w:val="FC283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B5DC2"/>
    <w:multiLevelType w:val="multilevel"/>
    <w:tmpl w:val="2E54C43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5AC91155"/>
    <w:multiLevelType w:val="hybridMultilevel"/>
    <w:tmpl w:val="5BE8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43BD9"/>
    <w:multiLevelType w:val="hybridMultilevel"/>
    <w:tmpl w:val="C4B8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528CE"/>
    <w:multiLevelType w:val="hybridMultilevel"/>
    <w:tmpl w:val="D386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B6DA5"/>
    <w:multiLevelType w:val="hybridMultilevel"/>
    <w:tmpl w:val="DC3218A2"/>
    <w:lvl w:ilvl="0" w:tplc="81DC7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510A3"/>
    <w:multiLevelType w:val="hybridMultilevel"/>
    <w:tmpl w:val="F882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304BD"/>
    <w:rsid w:val="000134FF"/>
    <w:rsid w:val="000470CF"/>
    <w:rsid w:val="000C1585"/>
    <w:rsid w:val="000D1ED2"/>
    <w:rsid w:val="001A05C8"/>
    <w:rsid w:val="001E127F"/>
    <w:rsid w:val="00261CD2"/>
    <w:rsid w:val="00273C40"/>
    <w:rsid w:val="0028615A"/>
    <w:rsid w:val="002F25C2"/>
    <w:rsid w:val="00380195"/>
    <w:rsid w:val="00405362"/>
    <w:rsid w:val="00425CE0"/>
    <w:rsid w:val="00556465"/>
    <w:rsid w:val="005611A6"/>
    <w:rsid w:val="0058439F"/>
    <w:rsid w:val="005C7DB0"/>
    <w:rsid w:val="005D2264"/>
    <w:rsid w:val="0068237A"/>
    <w:rsid w:val="00682E41"/>
    <w:rsid w:val="006B3A69"/>
    <w:rsid w:val="00724255"/>
    <w:rsid w:val="007C06BB"/>
    <w:rsid w:val="007C5D91"/>
    <w:rsid w:val="008304BD"/>
    <w:rsid w:val="00836DB6"/>
    <w:rsid w:val="00870D3B"/>
    <w:rsid w:val="00894A31"/>
    <w:rsid w:val="008E3D85"/>
    <w:rsid w:val="009425E0"/>
    <w:rsid w:val="00951CA2"/>
    <w:rsid w:val="00957B40"/>
    <w:rsid w:val="00A862AF"/>
    <w:rsid w:val="00B63D50"/>
    <w:rsid w:val="00D27966"/>
    <w:rsid w:val="00D415DE"/>
    <w:rsid w:val="00E1517A"/>
    <w:rsid w:val="00F0014B"/>
    <w:rsid w:val="00FC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B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04B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304B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3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68237A"/>
    <w:pPr>
      <w:spacing w:after="0" w:line="240" w:lineRule="auto"/>
    </w:pPr>
    <w:rPr>
      <w:rFonts w:ascii="Angsana New" w:eastAsia="Cordia New" w:hAnsi="Angsana New" w:cs="Angsana New"/>
      <w:sz w:val="36"/>
      <w:szCs w:val="36"/>
      <w:lang w:val="en-US" w:eastAsia="zh-CN" w:bidi="th-TH"/>
    </w:rPr>
  </w:style>
  <w:style w:type="character" w:customStyle="1" w:styleId="a8">
    <w:name w:val="Основной текст Знак"/>
    <w:basedOn w:val="a0"/>
    <w:link w:val="a7"/>
    <w:rsid w:val="0068237A"/>
    <w:rPr>
      <w:rFonts w:ascii="Angsana New" w:eastAsia="Cordia New" w:hAnsi="Angsana New" w:cs="Angsana New"/>
      <w:sz w:val="36"/>
      <w:szCs w:val="36"/>
      <w:lang w:val="en-US" w:eastAsia="zh-CN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osunova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rnisa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23C5E-A89A-41C3-93C8-A844D165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кгма</dc:creator>
  <cp:lastModifiedBy>adminbek</cp:lastModifiedBy>
  <cp:revision>2</cp:revision>
  <dcterms:created xsi:type="dcterms:W3CDTF">2017-07-27T10:28:00Z</dcterms:created>
  <dcterms:modified xsi:type="dcterms:W3CDTF">2017-07-27T10:28:00Z</dcterms:modified>
</cp:coreProperties>
</file>